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954EAD" w:rsidRDefault="00030968" w:rsidP="00030968">
      <w:pPr>
        <w:jc w:val="center"/>
        <w:rPr>
          <w:rFonts w:ascii="Times New Roman" w:hAnsi="Times New Roman" w:cs="Times New Roman"/>
          <w:sz w:val="28"/>
          <w:szCs w:val="28"/>
        </w:rPr>
      </w:pPr>
      <w:r w:rsidRPr="00954EAD">
        <w:rPr>
          <w:rFonts w:ascii="Times New Roman" w:hAnsi="Times New Roman" w:cs="Times New Roman"/>
          <w:sz w:val="28"/>
          <w:szCs w:val="28"/>
        </w:rPr>
        <w:t>МИНОБРНАУКИ РОССИИ</w:t>
      </w:r>
    </w:p>
    <w:p w:rsidR="00030968" w:rsidRPr="00954EAD" w:rsidRDefault="00030968" w:rsidP="00030968">
      <w:pPr>
        <w:jc w:val="center"/>
        <w:rPr>
          <w:rFonts w:ascii="Times New Roman" w:hAnsi="Times New Roman" w:cs="Times New Roman"/>
          <w:sz w:val="28"/>
          <w:szCs w:val="28"/>
        </w:rPr>
      </w:pPr>
      <w:r w:rsidRPr="00954EAD">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954EAD" w:rsidRDefault="00030968" w:rsidP="00030968">
      <w:pPr>
        <w:jc w:val="center"/>
        <w:rPr>
          <w:rFonts w:ascii="Times New Roman" w:hAnsi="Times New Roman" w:cs="Times New Roman"/>
          <w:b/>
          <w:sz w:val="28"/>
          <w:szCs w:val="28"/>
        </w:rPr>
      </w:pPr>
      <w:r w:rsidRPr="00954EAD">
        <w:rPr>
          <w:rFonts w:ascii="Times New Roman" w:hAnsi="Times New Roman" w:cs="Times New Roman"/>
          <w:b/>
          <w:sz w:val="28"/>
          <w:szCs w:val="28"/>
        </w:rPr>
        <w:t>«Гжельский государственный университет»</w:t>
      </w:r>
    </w:p>
    <w:p w:rsidR="00030968" w:rsidRPr="00954EAD" w:rsidRDefault="00030968" w:rsidP="00030968">
      <w:pPr>
        <w:jc w:val="center"/>
        <w:rPr>
          <w:rFonts w:ascii="Times New Roman" w:hAnsi="Times New Roman" w:cs="Times New Roman"/>
          <w:sz w:val="28"/>
          <w:szCs w:val="28"/>
        </w:rPr>
      </w:pPr>
      <w:r w:rsidRPr="00954EAD">
        <w:rPr>
          <w:rFonts w:ascii="Times New Roman" w:hAnsi="Times New Roman" w:cs="Times New Roman"/>
          <w:sz w:val="28"/>
          <w:szCs w:val="28"/>
        </w:rPr>
        <w:t>(ГГУ)</w:t>
      </w:r>
    </w:p>
    <w:p w:rsidR="00030968" w:rsidRPr="00954EAD" w:rsidRDefault="00030968" w:rsidP="00030968">
      <w:pPr>
        <w:rPr>
          <w:sz w:val="28"/>
          <w:szCs w:val="28"/>
        </w:rPr>
      </w:pPr>
    </w:p>
    <w:p w:rsidR="00030968" w:rsidRPr="00954EAD" w:rsidRDefault="00030968" w:rsidP="00030968">
      <w:pPr>
        <w:pStyle w:val="Style15"/>
        <w:tabs>
          <w:tab w:val="left" w:leader="underscore" w:pos="9760"/>
        </w:tabs>
        <w:spacing w:line="360" w:lineRule="auto"/>
        <w:rPr>
          <w:rStyle w:val="FontStyle53"/>
          <w:sz w:val="28"/>
          <w:szCs w:val="28"/>
        </w:rPr>
      </w:pPr>
    </w:p>
    <w:p w:rsidR="00030968" w:rsidRPr="00954EAD" w:rsidRDefault="00030968" w:rsidP="00030968">
      <w:pPr>
        <w:pStyle w:val="Style15"/>
        <w:tabs>
          <w:tab w:val="left" w:leader="underscore" w:pos="9760"/>
        </w:tabs>
        <w:spacing w:line="360" w:lineRule="auto"/>
        <w:rPr>
          <w:rStyle w:val="FontStyle53"/>
          <w:sz w:val="28"/>
          <w:szCs w:val="28"/>
        </w:rPr>
      </w:pPr>
    </w:p>
    <w:p w:rsidR="00030968" w:rsidRPr="00954EAD" w:rsidRDefault="00030968" w:rsidP="00030968">
      <w:pPr>
        <w:pStyle w:val="Style15"/>
        <w:tabs>
          <w:tab w:val="left" w:leader="underscore" w:pos="9760"/>
        </w:tabs>
        <w:spacing w:line="360" w:lineRule="auto"/>
        <w:rPr>
          <w:rStyle w:val="FontStyle53"/>
          <w:sz w:val="28"/>
          <w:szCs w:val="28"/>
        </w:rPr>
      </w:pPr>
    </w:p>
    <w:p w:rsidR="00030968" w:rsidRPr="00954EAD" w:rsidRDefault="00030968" w:rsidP="00030968">
      <w:pPr>
        <w:pStyle w:val="Style15"/>
        <w:tabs>
          <w:tab w:val="left" w:leader="underscore" w:pos="9760"/>
        </w:tabs>
        <w:spacing w:line="360" w:lineRule="auto"/>
        <w:rPr>
          <w:rStyle w:val="FontStyle53"/>
          <w:sz w:val="28"/>
          <w:szCs w:val="28"/>
        </w:rPr>
      </w:pPr>
    </w:p>
    <w:p w:rsidR="00030968" w:rsidRPr="00954EAD" w:rsidRDefault="00030968" w:rsidP="00030968">
      <w:pPr>
        <w:pStyle w:val="Style15"/>
        <w:tabs>
          <w:tab w:val="left" w:leader="underscore" w:pos="9760"/>
        </w:tabs>
        <w:spacing w:line="360" w:lineRule="auto"/>
        <w:jc w:val="center"/>
        <w:rPr>
          <w:rStyle w:val="FontStyle53"/>
          <w:b w:val="0"/>
          <w:i/>
          <w:sz w:val="28"/>
          <w:szCs w:val="28"/>
        </w:rPr>
      </w:pPr>
      <w:r w:rsidRPr="00954EAD">
        <w:rPr>
          <w:rStyle w:val="FontStyle53"/>
          <w:b w:val="0"/>
          <w:i/>
          <w:sz w:val="28"/>
          <w:szCs w:val="28"/>
        </w:rPr>
        <w:t>Кафедра общеобразовательных дисциплин</w:t>
      </w:r>
    </w:p>
    <w:p w:rsidR="00030968" w:rsidRPr="00954EAD" w:rsidRDefault="00030968" w:rsidP="00030968">
      <w:pPr>
        <w:tabs>
          <w:tab w:val="left" w:pos="680"/>
          <w:tab w:val="left" w:pos="851"/>
          <w:tab w:val="left" w:pos="6240"/>
        </w:tabs>
        <w:rPr>
          <w:noProof/>
          <w:sz w:val="28"/>
          <w:szCs w:val="28"/>
        </w:rPr>
      </w:pPr>
      <w:r w:rsidRPr="00954EAD">
        <w:rPr>
          <w:noProof/>
          <w:sz w:val="28"/>
          <w:szCs w:val="28"/>
        </w:rPr>
        <w:tab/>
      </w:r>
    </w:p>
    <w:p w:rsidR="00030968" w:rsidRPr="00954EAD" w:rsidRDefault="00030968" w:rsidP="00030968">
      <w:pPr>
        <w:tabs>
          <w:tab w:val="left" w:pos="680"/>
          <w:tab w:val="left" w:pos="851"/>
          <w:tab w:val="left" w:pos="6240"/>
        </w:tabs>
        <w:rPr>
          <w:noProof/>
          <w:sz w:val="28"/>
          <w:szCs w:val="28"/>
        </w:rPr>
      </w:pPr>
    </w:p>
    <w:p w:rsidR="00030968" w:rsidRPr="00954EAD" w:rsidRDefault="00030968" w:rsidP="00030968">
      <w:pPr>
        <w:tabs>
          <w:tab w:val="left" w:pos="680"/>
          <w:tab w:val="left" w:pos="851"/>
          <w:tab w:val="left" w:pos="6240"/>
        </w:tabs>
        <w:rPr>
          <w:sz w:val="28"/>
          <w:szCs w:val="28"/>
        </w:rPr>
      </w:pPr>
    </w:p>
    <w:p w:rsidR="00030968" w:rsidRPr="00654064" w:rsidRDefault="00030968" w:rsidP="00030968">
      <w:pPr>
        <w:pStyle w:val="Style11"/>
        <w:rPr>
          <w:rFonts w:ascii="Times New Roman" w:hAnsi="Times New Roman" w:cs="Times New Roman"/>
          <w:bCs/>
          <w:color w:val="auto"/>
          <w:sz w:val="36"/>
          <w:szCs w:val="36"/>
          <w:u w:val="single"/>
        </w:rPr>
      </w:pPr>
      <w:r w:rsidRPr="00654064">
        <w:rPr>
          <w:rFonts w:ascii="Times New Roman" w:hAnsi="Times New Roman" w:cs="Times New Roman"/>
          <w:bCs/>
          <w:color w:val="auto"/>
          <w:sz w:val="36"/>
          <w:szCs w:val="36"/>
          <w:u w:val="single"/>
        </w:rPr>
        <w:t>Рабочая программа дисциплины</w:t>
      </w:r>
    </w:p>
    <w:p w:rsidR="00030968" w:rsidRPr="00954EAD" w:rsidRDefault="00030968" w:rsidP="00030968">
      <w:pPr>
        <w:tabs>
          <w:tab w:val="left" w:pos="680"/>
          <w:tab w:val="left" w:pos="851"/>
        </w:tabs>
        <w:jc w:val="center"/>
        <w:rPr>
          <w:rFonts w:ascii="Times New Roman" w:hAnsi="Times New Roman" w:cs="Times New Roman"/>
          <w:b/>
          <w:bCs/>
          <w:color w:val="auto"/>
          <w:sz w:val="36"/>
          <w:szCs w:val="36"/>
          <w:u w:val="single"/>
        </w:rPr>
      </w:pPr>
    </w:p>
    <w:p w:rsidR="00030968" w:rsidRPr="00954EAD" w:rsidRDefault="00916BDD" w:rsidP="00916BDD">
      <w:pPr>
        <w:pStyle w:val="Style15"/>
        <w:tabs>
          <w:tab w:val="left" w:leader="underscore" w:pos="9856"/>
        </w:tabs>
        <w:jc w:val="center"/>
        <w:rPr>
          <w:rStyle w:val="FontStyle53"/>
          <w:sz w:val="28"/>
          <w:szCs w:val="28"/>
        </w:rPr>
      </w:pPr>
      <w:r w:rsidRPr="00954EAD">
        <w:rPr>
          <w:rStyle w:val="FontStyle53"/>
          <w:sz w:val="28"/>
          <w:szCs w:val="28"/>
        </w:rPr>
        <w:t>Исследование операций и методы оптимизации</w:t>
      </w:r>
    </w:p>
    <w:p w:rsidR="00030968" w:rsidRPr="00954EAD" w:rsidRDefault="00030968" w:rsidP="00030968">
      <w:pPr>
        <w:pStyle w:val="Style15"/>
        <w:tabs>
          <w:tab w:val="left" w:leader="underscore" w:pos="9856"/>
        </w:tabs>
        <w:ind w:firstLine="720"/>
        <w:jc w:val="center"/>
        <w:rPr>
          <w:rStyle w:val="FontStyle53"/>
          <w:sz w:val="28"/>
          <w:szCs w:val="28"/>
        </w:rPr>
      </w:pPr>
    </w:p>
    <w:p w:rsidR="00030968" w:rsidRPr="00954EAD"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954EAD" w:rsidTr="0092586C">
        <w:trPr>
          <w:trHeight w:val="409"/>
        </w:trPr>
        <w:tc>
          <w:tcPr>
            <w:tcW w:w="3708" w:type="dxa"/>
            <w:hideMark/>
          </w:tcPr>
          <w:p w:rsidR="00030968" w:rsidRPr="00954EAD" w:rsidRDefault="00030968" w:rsidP="00A25EAC">
            <w:pPr>
              <w:pStyle w:val="Style15"/>
              <w:tabs>
                <w:tab w:val="left" w:leader="underscore" w:pos="9524"/>
              </w:tabs>
              <w:jc w:val="left"/>
              <w:rPr>
                <w:rStyle w:val="FontStyle53"/>
                <w:sz w:val="28"/>
                <w:szCs w:val="28"/>
              </w:rPr>
            </w:pPr>
            <w:r w:rsidRPr="00954EAD">
              <w:rPr>
                <w:rStyle w:val="FontStyle53"/>
                <w:b w:val="0"/>
                <w:i/>
                <w:sz w:val="28"/>
                <w:szCs w:val="28"/>
              </w:rPr>
              <w:t>Направление подготовки</w:t>
            </w:r>
          </w:p>
        </w:tc>
        <w:tc>
          <w:tcPr>
            <w:tcW w:w="5864" w:type="dxa"/>
            <w:tcBorders>
              <w:bottom w:val="single" w:sz="4" w:space="0" w:color="auto"/>
            </w:tcBorders>
            <w:hideMark/>
          </w:tcPr>
          <w:p w:rsidR="00030968" w:rsidRPr="00954EAD" w:rsidRDefault="00410421" w:rsidP="00A25EAC">
            <w:pPr>
              <w:rPr>
                <w:rStyle w:val="FontStyle53"/>
                <w:b w:val="0"/>
                <w:sz w:val="28"/>
                <w:szCs w:val="28"/>
              </w:rPr>
            </w:pPr>
            <w:r w:rsidRPr="00954EAD">
              <w:rPr>
                <w:rStyle w:val="FontStyle53"/>
                <w:b w:val="0"/>
                <w:sz w:val="28"/>
                <w:szCs w:val="28"/>
              </w:rPr>
              <w:t>Бизнес-</w:t>
            </w:r>
            <w:r w:rsidR="001965F0" w:rsidRPr="00954EAD">
              <w:rPr>
                <w:rStyle w:val="FontStyle53"/>
                <w:b w:val="0"/>
                <w:sz w:val="28"/>
                <w:szCs w:val="28"/>
              </w:rPr>
              <w:t>информатика</w:t>
            </w:r>
          </w:p>
        </w:tc>
      </w:tr>
      <w:tr w:rsidR="00030968" w:rsidRPr="00954EAD" w:rsidTr="0092586C">
        <w:tc>
          <w:tcPr>
            <w:tcW w:w="3708" w:type="dxa"/>
            <w:hideMark/>
          </w:tcPr>
          <w:p w:rsidR="00030968" w:rsidRPr="00954EAD" w:rsidRDefault="00030968" w:rsidP="00A25EAC">
            <w:pPr>
              <w:pStyle w:val="Style12"/>
              <w:spacing w:line="240" w:lineRule="auto"/>
              <w:rPr>
                <w:rStyle w:val="FontStyle60"/>
                <w:sz w:val="28"/>
                <w:szCs w:val="28"/>
              </w:rPr>
            </w:pPr>
            <w:r w:rsidRPr="00954EAD">
              <w:rPr>
                <w:rStyle w:val="FontStyle60"/>
                <w:sz w:val="28"/>
                <w:szCs w:val="28"/>
              </w:rPr>
              <w:t xml:space="preserve">Код  </w:t>
            </w:r>
          </w:p>
        </w:tc>
        <w:tc>
          <w:tcPr>
            <w:tcW w:w="5864" w:type="dxa"/>
            <w:tcBorders>
              <w:top w:val="single" w:sz="4" w:space="0" w:color="auto"/>
              <w:bottom w:val="single" w:sz="4" w:space="0" w:color="auto"/>
            </w:tcBorders>
            <w:hideMark/>
          </w:tcPr>
          <w:p w:rsidR="00030968" w:rsidRPr="00954EAD" w:rsidRDefault="00410421" w:rsidP="00A25EAC">
            <w:pPr>
              <w:pStyle w:val="Style12"/>
              <w:spacing w:line="240" w:lineRule="auto"/>
              <w:rPr>
                <w:rStyle w:val="FontStyle60"/>
                <w:sz w:val="28"/>
                <w:szCs w:val="28"/>
              </w:rPr>
            </w:pPr>
            <w:r w:rsidRPr="00954EAD">
              <w:rPr>
                <w:rFonts w:ascii="Times New Roman" w:hAnsi="Times New Roman" w:cs="Times New Roman"/>
                <w:sz w:val="28"/>
                <w:szCs w:val="28"/>
              </w:rPr>
              <w:t>38</w:t>
            </w:r>
            <w:r w:rsidR="00030968" w:rsidRPr="00954EAD">
              <w:rPr>
                <w:rFonts w:ascii="Times New Roman" w:hAnsi="Times New Roman" w:cs="Times New Roman"/>
                <w:sz w:val="28"/>
                <w:szCs w:val="28"/>
              </w:rPr>
              <w:t>.03.0</w:t>
            </w:r>
            <w:r w:rsidRPr="00954EAD">
              <w:rPr>
                <w:rFonts w:ascii="Times New Roman" w:hAnsi="Times New Roman" w:cs="Times New Roman"/>
                <w:sz w:val="28"/>
                <w:szCs w:val="28"/>
              </w:rPr>
              <w:t>5</w:t>
            </w:r>
          </w:p>
        </w:tc>
      </w:tr>
      <w:tr w:rsidR="00030968" w:rsidRPr="00954EAD" w:rsidTr="0092586C">
        <w:trPr>
          <w:trHeight w:val="367"/>
        </w:trPr>
        <w:tc>
          <w:tcPr>
            <w:tcW w:w="3708" w:type="dxa"/>
            <w:hideMark/>
          </w:tcPr>
          <w:p w:rsidR="00030968" w:rsidRPr="00954EAD" w:rsidRDefault="00030968" w:rsidP="00A25EAC">
            <w:pPr>
              <w:tabs>
                <w:tab w:val="left" w:pos="680"/>
                <w:tab w:val="left" w:pos="851"/>
              </w:tabs>
              <w:rPr>
                <w:rFonts w:ascii="Times New Roman" w:hAnsi="Times New Roman" w:cs="Times New Roman"/>
                <w:i/>
                <w:sz w:val="28"/>
                <w:szCs w:val="28"/>
              </w:rPr>
            </w:pPr>
            <w:r w:rsidRPr="00954EAD">
              <w:rPr>
                <w:rFonts w:ascii="Times New Roman" w:hAnsi="Times New Roman" w:cs="Times New Roman"/>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954EAD" w:rsidRDefault="00030968" w:rsidP="00A25EAC">
            <w:pPr>
              <w:tabs>
                <w:tab w:val="left" w:pos="680"/>
                <w:tab w:val="left" w:pos="851"/>
              </w:tabs>
              <w:rPr>
                <w:rFonts w:ascii="Times New Roman" w:hAnsi="Times New Roman" w:cs="Times New Roman"/>
                <w:sz w:val="28"/>
                <w:szCs w:val="28"/>
              </w:rPr>
            </w:pPr>
          </w:p>
        </w:tc>
      </w:tr>
      <w:tr w:rsidR="0092586C" w:rsidRPr="00954EAD" w:rsidTr="0092586C">
        <w:trPr>
          <w:trHeight w:val="402"/>
        </w:trPr>
        <w:tc>
          <w:tcPr>
            <w:tcW w:w="3708" w:type="dxa"/>
            <w:hideMark/>
          </w:tcPr>
          <w:p w:rsidR="0092586C" w:rsidRPr="0092586C" w:rsidRDefault="0092586C" w:rsidP="0092586C">
            <w:pPr>
              <w:pStyle w:val="Style15"/>
              <w:tabs>
                <w:tab w:val="left" w:leader="underscore" w:pos="9768"/>
              </w:tabs>
              <w:ind w:right="-5211"/>
              <w:jc w:val="left"/>
              <w:rPr>
                <w:rStyle w:val="FontStyle53"/>
                <w:rFonts w:eastAsiaTheme="majorEastAsia"/>
                <w:b w:val="0"/>
                <w:sz w:val="28"/>
                <w:szCs w:val="28"/>
                <w:lang w:eastAsia="en-US"/>
              </w:rPr>
            </w:pPr>
            <w:r w:rsidRPr="0092586C">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92586C" w:rsidRPr="0092586C" w:rsidRDefault="0092586C" w:rsidP="0092586C">
            <w:pPr>
              <w:rPr>
                <w:rStyle w:val="FontStyle53"/>
                <w:rFonts w:eastAsiaTheme="majorEastAsia"/>
                <w:b w:val="0"/>
                <w:sz w:val="28"/>
                <w:szCs w:val="28"/>
                <w:lang w:eastAsia="en-US"/>
              </w:rPr>
            </w:pPr>
            <w:r w:rsidRPr="0092586C">
              <w:rPr>
                <w:rFonts w:ascii="Times New Roman" w:hAnsi="Times New Roman" w:cs="Times New Roman"/>
                <w:sz w:val="28"/>
                <w:szCs w:val="28"/>
              </w:rPr>
              <w:t>Информационные технологии в бизнесе</w:t>
            </w:r>
          </w:p>
        </w:tc>
      </w:tr>
      <w:tr w:rsidR="00030968" w:rsidRPr="00954EAD" w:rsidTr="0092586C">
        <w:tc>
          <w:tcPr>
            <w:tcW w:w="3708" w:type="dxa"/>
          </w:tcPr>
          <w:p w:rsidR="00030968" w:rsidRPr="00954EAD"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954EAD" w:rsidRDefault="00030968" w:rsidP="00A25EAC">
            <w:pPr>
              <w:pStyle w:val="Style15"/>
              <w:tabs>
                <w:tab w:val="left" w:leader="underscore" w:pos="9768"/>
              </w:tabs>
              <w:jc w:val="center"/>
              <w:rPr>
                <w:rStyle w:val="FontStyle53"/>
                <w:sz w:val="28"/>
                <w:szCs w:val="28"/>
              </w:rPr>
            </w:pPr>
          </w:p>
        </w:tc>
      </w:tr>
      <w:tr w:rsidR="00030968" w:rsidRPr="00954EAD" w:rsidTr="0092586C">
        <w:tc>
          <w:tcPr>
            <w:tcW w:w="3708" w:type="dxa"/>
          </w:tcPr>
          <w:p w:rsidR="00030968" w:rsidRPr="00954EAD" w:rsidRDefault="00030968" w:rsidP="00A25EAC">
            <w:pPr>
              <w:pStyle w:val="Style15"/>
              <w:tabs>
                <w:tab w:val="left" w:leader="underscore" w:pos="9768"/>
              </w:tabs>
              <w:jc w:val="left"/>
              <w:rPr>
                <w:rStyle w:val="FontStyle53"/>
                <w:b w:val="0"/>
                <w:i/>
                <w:sz w:val="28"/>
                <w:szCs w:val="28"/>
              </w:rPr>
            </w:pPr>
          </w:p>
          <w:p w:rsidR="00030968" w:rsidRPr="00954EAD" w:rsidRDefault="00030968" w:rsidP="00A25EAC">
            <w:pPr>
              <w:pStyle w:val="Style15"/>
              <w:tabs>
                <w:tab w:val="left" w:leader="underscore" w:pos="9768"/>
              </w:tabs>
              <w:jc w:val="left"/>
              <w:rPr>
                <w:rStyle w:val="FontStyle53"/>
                <w:b w:val="0"/>
                <w:i/>
                <w:sz w:val="28"/>
                <w:szCs w:val="28"/>
              </w:rPr>
            </w:pPr>
          </w:p>
          <w:p w:rsidR="00030968" w:rsidRPr="00954EAD" w:rsidRDefault="00030968" w:rsidP="00A25EAC">
            <w:pPr>
              <w:pStyle w:val="Style15"/>
              <w:tabs>
                <w:tab w:val="left" w:leader="underscore" w:pos="9768"/>
              </w:tabs>
              <w:jc w:val="left"/>
              <w:rPr>
                <w:rStyle w:val="FontStyle53"/>
                <w:sz w:val="28"/>
                <w:szCs w:val="28"/>
              </w:rPr>
            </w:pPr>
            <w:r w:rsidRPr="00954EAD">
              <w:rPr>
                <w:rStyle w:val="FontStyle53"/>
                <w:b w:val="0"/>
                <w:i/>
                <w:sz w:val="28"/>
                <w:szCs w:val="28"/>
              </w:rPr>
              <w:t>Квалификация  выпускника</w:t>
            </w:r>
          </w:p>
        </w:tc>
        <w:tc>
          <w:tcPr>
            <w:tcW w:w="5864" w:type="dxa"/>
            <w:tcBorders>
              <w:bottom w:val="single" w:sz="4" w:space="0" w:color="auto"/>
            </w:tcBorders>
          </w:tcPr>
          <w:p w:rsidR="00030968" w:rsidRPr="00954EAD" w:rsidRDefault="00030968" w:rsidP="00A25EAC">
            <w:pPr>
              <w:pStyle w:val="Style15"/>
              <w:tabs>
                <w:tab w:val="left" w:leader="underscore" w:pos="9768"/>
              </w:tabs>
              <w:rPr>
                <w:rStyle w:val="FontStyle53"/>
                <w:b w:val="0"/>
                <w:sz w:val="28"/>
                <w:szCs w:val="28"/>
              </w:rPr>
            </w:pPr>
          </w:p>
          <w:p w:rsidR="00030968" w:rsidRPr="00954EAD" w:rsidRDefault="00030968" w:rsidP="00A25EAC">
            <w:pPr>
              <w:pStyle w:val="Style15"/>
              <w:tabs>
                <w:tab w:val="left" w:leader="underscore" w:pos="9768"/>
              </w:tabs>
              <w:rPr>
                <w:rStyle w:val="FontStyle53"/>
                <w:b w:val="0"/>
                <w:sz w:val="28"/>
                <w:szCs w:val="28"/>
              </w:rPr>
            </w:pPr>
          </w:p>
          <w:p w:rsidR="00030968" w:rsidRPr="00954EAD" w:rsidRDefault="00030968" w:rsidP="00A25EAC">
            <w:pPr>
              <w:pStyle w:val="Style15"/>
              <w:tabs>
                <w:tab w:val="left" w:leader="underscore" w:pos="9768"/>
              </w:tabs>
              <w:rPr>
                <w:rStyle w:val="FontStyle53"/>
                <w:b w:val="0"/>
                <w:sz w:val="28"/>
                <w:szCs w:val="28"/>
              </w:rPr>
            </w:pPr>
            <w:r w:rsidRPr="00954EAD">
              <w:rPr>
                <w:rStyle w:val="FontStyle53"/>
                <w:b w:val="0"/>
                <w:sz w:val="28"/>
                <w:szCs w:val="28"/>
              </w:rPr>
              <w:t>бакалавр</w:t>
            </w:r>
          </w:p>
        </w:tc>
      </w:tr>
    </w:tbl>
    <w:p w:rsidR="00030968" w:rsidRPr="00954EAD" w:rsidRDefault="00030968"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jc w:val="center"/>
        <w:rPr>
          <w:rStyle w:val="FontStyle53"/>
          <w:sz w:val="28"/>
          <w:szCs w:val="28"/>
        </w:rPr>
      </w:pPr>
    </w:p>
    <w:p w:rsidR="00CF3B67" w:rsidRPr="00954EAD" w:rsidRDefault="00CF3B67"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rPr>
          <w:rStyle w:val="FontStyle53"/>
          <w:sz w:val="28"/>
          <w:szCs w:val="28"/>
        </w:rPr>
      </w:pPr>
    </w:p>
    <w:p w:rsidR="001965F0" w:rsidRPr="00954EAD" w:rsidRDefault="001965F0" w:rsidP="00030968">
      <w:pPr>
        <w:pStyle w:val="Style15"/>
        <w:tabs>
          <w:tab w:val="left" w:leader="underscore" w:pos="9768"/>
        </w:tabs>
        <w:rPr>
          <w:rStyle w:val="FontStyle53"/>
          <w:sz w:val="28"/>
          <w:szCs w:val="28"/>
        </w:rPr>
      </w:pPr>
    </w:p>
    <w:p w:rsidR="00410421" w:rsidRPr="00954EAD" w:rsidRDefault="00410421" w:rsidP="00030968">
      <w:pPr>
        <w:pStyle w:val="Style15"/>
        <w:tabs>
          <w:tab w:val="left" w:leader="underscore" w:pos="9768"/>
        </w:tabs>
        <w:rPr>
          <w:rStyle w:val="FontStyle53"/>
          <w:sz w:val="28"/>
          <w:szCs w:val="28"/>
        </w:rPr>
      </w:pPr>
    </w:p>
    <w:p w:rsidR="00030968" w:rsidRPr="00954EAD" w:rsidRDefault="00030968" w:rsidP="00030968">
      <w:pPr>
        <w:pStyle w:val="Style15"/>
        <w:tabs>
          <w:tab w:val="left" w:leader="underscore" w:pos="9768"/>
        </w:tabs>
        <w:jc w:val="center"/>
        <w:rPr>
          <w:rStyle w:val="FontStyle53"/>
          <w:sz w:val="28"/>
          <w:szCs w:val="28"/>
        </w:rPr>
      </w:pPr>
    </w:p>
    <w:p w:rsidR="00030968" w:rsidRPr="00954EAD" w:rsidRDefault="00030968" w:rsidP="00030968">
      <w:pPr>
        <w:pStyle w:val="Style15"/>
        <w:tabs>
          <w:tab w:val="left" w:leader="underscore" w:pos="9768"/>
        </w:tabs>
        <w:jc w:val="center"/>
        <w:rPr>
          <w:rStyle w:val="FontStyle53"/>
          <w:b w:val="0"/>
          <w:sz w:val="28"/>
          <w:szCs w:val="28"/>
        </w:rPr>
      </w:pPr>
      <w:r w:rsidRPr="00954EAD">
        <w:rPr>
          <w:rStyle w:val="FontStyle53"/>
          <w:b w:val="0"/>
          <w:sz w:val="28"/>
          <w:szCs w:val="28"/>
        </w:rPr>
        <w:t>Пос. Электроизолятор</w:t>
      </w:r>
    </w:p>
    <w:p w:rsidR="00A57021" w:rsidRPr="000F6BBC" w:rsidRDefault="00954EAD" w:rsidP="007363C9">
      <w:pPr>
        <w:ind w:firstLine="567"/>
        <w:jc w:val="both"/>
        <w:rPr>
          <w:rFonts w:ascii="Times New Roman" w:hAnsi="Times New Roman" w:cs="Times New Roman"/>
        </w:rPr>
      </w:pPr>
      <w:bookmarkStart w:id="0" w:name="_GoBack"/>
      <w:bookmarkEnd w:id="0"/>
      <w:r>
        <w:rPr>
          <w:sz w:val="28"/>
          <w:szCs w:val="28"/>
        </w:rPr>
        <w:br w:type="page"/>
      </w:r>
      <w:r w:rsidR="00A57021" w:rsidRPr="000F6BBC">
        <w:rPr>
          <w:rFonts w:ascii="Times New Roman" w:hAnsi="Times New Roman" w:cs="Times New Roman"/>
        </w:rPr>
        <w:lastRenderedPageBreak/>
        <w:t>Рабочая программа дисциплины «</w:t>
      </w:r>
      <w:r w:rsidR="00D20CCE" w:rsidRPr="00D20CCE">
        <w:rPr>
          <w:rFonts w:ascii="Times New Roman" w:hAnsi="Times New Roman" w:cs="Times New Roman"/>
        </w:rPr>
        <w:t>Исследование операций и методы оптимизации</w:t>
      </w:r>
      <w:r w:rsidR="00A57021" w:rsidRPr="000F6BBC">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410421">
        <w:rPr>
          <w:rFonts w:ascii="Times New Roman" w:hAnsi="Times New Roman" w:cs="Times New Roman"/>
        </w:rPr>
        <w:t>Бизнес-</w:t>
      </w:r>
      <w:r w:rsidR="001965F0" w:rsidRPr="000F6BBC">
        <w:rPr>
          <w:rFonts w:ascii="Times New Roman" w:hAnsi="Times New Roman" w:cs="Times New Roman"/>
        </w:rPr>
        <w:t>информатика</w:t>
      </w:r>
      <w:r w:rsidR="00A57021" w:rsidRPr="000F6BBC">
        <w:rPr>
          <w:rFonts w:ascii="Times New Roman" w:hAnsi="Times New Roman" w:cs="Times New Roman"/>
        </w:rPr>
        <w:t>».</w:t>
      </w:r>
    </w:p>
    <w:p w:rsidR="00A57021" w:rsidRPr="000F6BBC" w:rsidRDefault="00A57021" w:rsidP="00C70EC4">
      <w:pPr>
        <w:ind w:firstLine="567"/>
        <w:jc w:val="both"/>
        <w:rPr>
          <w:rFonts w:ascii="Times New Roman" w:hAnsi="Times New Roman" w:cs="Times New Roman"/>
        </w:rPr>
      </w:pPr>
      <w:r w:rsidRPr="000F6BBC">
        <w:rPr>
          <w:rFonts w:ascii="Times New Roman" w:hAnsi="Times New Roman" w:cs="Times New Roman"/>
        </w:rPr>
        <w:t xml:space="preserve">Дисциплина относится к </w:t>
      </w:r>
      <w:r w:rsidR="00410421">
        <w:rPr>
          <w:rFonts w:ascii="Times New Roman" w:hAnsi="Times New Roman" w:cs="Times New Roman"/>
        </w:rPr>
        <w:t>вариативной</w:t>
      </w:r>
      <w:r w:rsidRPr="000F6BBC">
        <w:rPr>
          <w:rFonts w:ascii="Times New Roman" w:hAnsi="Times New Roman" w:cs="Times New Roman"/>
        </w:rPr>
        <w:t xml:space="preserve"> части учебного плана. </w:t>
      </w:r>
    </w:p>
    <w:p w:rsidR="00F93A00" w:rsidRPr="00F93A00" w:rsidRDefault="00F93A00" w:rsidP="00414EF3">
      <w:pPr>
        <w:ind w:firstLine="567"/>
        <w:jc w:val="both"/>
        <w:rPr>
          <w:rFonts w:ascii="Times New Roman" w:hAnsi="Times New Roman" w:cs="Times New Roman"/>
        </w:rPr>
      </w:pPr>
      <w:r w:rsidRPr="00F93A00">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0F6BBC" w:rsidRDefault="00F93A00" w:rsidP="00F93A00">
      <w:pPr>
        <w:ind w:firstLine="709"/>
        <w:jc w:val="both"/>
        <w:rPr>
          <w:rFonts w:ascii="Times New Roman" w:hAnsi="Times New Roman" w:cs="Times New Roman"/>
        </w:rPr>
      </w:pPr>
      <w:r w:rsidRPr="00F93A00">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F6BBC" w:rsidRDefault="00A57021" w:rsidP="00A57021">
      <w:pPr>
        <w:ind w:firstLine="709"/>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5D5B7B" w:rsidRDefault="005D5B7B" w:rsidP="005D5B7B">
      <w:pPr>
        <w:ind w:firstLine="567"/>
        <w:jc w:val="both"/>
        <w:rPr>
          <w:rFonts w:ascii="Times New Roman" w:hAnsi="Times New Roman" w:cs="Times New Roman"/>
        </w:rPr>
      </w:pPr>
    </w:p>
    <w:p w:rsidR="005D5B7B" w:rsidRDefault="005D5B7B" w:rsidP="005D5B7B">
      <w:pPr>
        <w:ind w:firstLine="567"/>
        <w:jc w:val="both"/>
        <w:rPr>
          <w:rFonts w:ascii="Times New Roman" w:hAnsi="Times New Roman" w:cs="Times New Roman"/>
        </w:rPr>
      </w:pPr>
    </w:p>
    <w:p w:rsidR="005D5B7B" w:rsidRPr="000F6BBC" w:rsidRDefault="005D5B7B" w:rsidP="005D5B7B">
      <w:pPr>
        <w:ind w:firstLine="567"/>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C70EC4" w:rsidRDefault="00C70EC4" w:rsidP="00A57021"/>
    <w:p w:rsidR="005D5B7B" w:rsidRDefault="005D5B7B" w:rsidP="00A57021"/>
    <w:p w:rsidR="005D5B7B" w:rsidRDefault="005D5B7B" w:rsidP="00A57021"/>
    <w:p w:rsidR="00C70EC4" w:rsidRDefault="00C70EC4" w:rsidP="00A57021"/>
    <w:p w:rsidR="00F93A00" w:rsidRDefault="00F93A00" w:rsidP="00A57021"/>
    <w:p w:rsidR="00363D90" w:rsidRDefault="00363D90" w:rsidP="00A57021"/>
    <w:p w:rsidR="00363D90" w:rsidRPr="00773DBC" w:rsidRDefault="00363D90"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00C70EC4">
        <w:rPr>
          <w:rFonts w:ascii="Times New Roman" w:hAnsi="Times New Roman" w:cs="Times New Roman"/>
          <w:b/>
          <w:i/>
        </w:rPr>
        <w:t xml:space="preserve"> </w:t>
      </w:r>
      <w:r w:rsidRPr="000F6BBC">
        <w:rPr>
          <w:rFonts w:ascii="Times New Roman" w:hAnsi="Times New Roman" w:cs="Times New Roman"/>
          <w:b/>
          <w:i/>
        </w:rPr>
        <w:t>обучения по дисциплине (модулю)</w:t>
      </w:r>
      <w:r w:rsidR="00386403" w:rsidRPr="000F6BBC">
        <w:rPr>
          <w:rFonts w:ascii="Times New Roman" w:hAnsi="Times New Roman" w:cs="Times New Roman"/>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1843"/>
        <w:gridCol w:w="4961"/>
      </w:tblGrid>
      <w:tr w:rsidR="00386403" w:rsidRPr="00773DBC" w:rsidTr="00147A38">
        <w:trPr>
          <w:trHeight w:val="1152"/>
        </w:trPr>
        <w:tc>
          <w:tcPr>
            <w:tcW w:w="2300" w:type="dxa"/>
          </w:tcPr>
          <w:p w:rsidR="00386403" w:rsidRPr="000F6BBC" w:rsidRDefault="00386403" w:rsidP="001016D7">
            <w:pPr>
              <w:jc w:val="center"/>
              <w:rPr>
                <w:rFonts w:ascii="Times New Roman" w:hAnsi="Times New Roman" w:cs="Times New Roman"/>
              </w:rPr>
            </w:pPr>
            <w:r w:rsidRPr="000F6BBC">
              <w:rPr>
                <w:rFonts w:ascii="Times New Roman" w:hAnsi="Times New Roman" w:cs="Times New Roman"/>
              </w:rPr>
              <w:t>Компетенция</w:t>
            </w:r>
          </w:p>
        </w:tc>
        <w:tc>
          <w:tcPr>
            <w:tcW w:w="1843"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Вклад дисциплины в формирование компетенции</w:t>
            </w:r>
          </w:p>
        </w:tc>
        <w:tc>
          <w:tcPr>
            <w:tcW w:w="4961"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Планируемые результаты обучения по дисциплине</w:t>
            </w:r>
          </w:p>
        </w:tc>
      </w:tr>
      <w:tr w:rsidR="00656325" w:rsidRPr="00773DBC" w:rsidTr="00147A38">
        <w:tc>
          <w:tcPr>
            <w:tcW w:w="2300" w:type="dxa"/>
          </w:tcPr>
          <w:p w:rsidR="00D20CCE" w:rsidRPr="00241F44" w:rsidRDefault="00D20CCE" w:rsidP="00D20CCE">
            <w:pPr>
              <w:shd w:val="clear" w:color="auto" w:fill="FFFFFF"/>
              <w:ind w:firstLine="68"/>
              <w:rPr>
                <w:rFonts w:ascii="Times New Roman" w:hAnsi="Times New Roman" w:cs="Times New Roman"/>
                <w:sz w:val="23"/>
                <w:szCs w:val="23"/>
              </w:rPr>
            </w:pPr>
            <w:r w:rsidRPr="00241F44">
              <w:rPr>
                <w:rFonts w:ascii="Times New Roman" w:hAnsi="Times New Roman" w:cs="Times New Roman"/>
                <w:sz w:val="23"/>
                <w:szCs w:val="23"/>
              </w:rPr>
              <w:t>ПК-</w:t>
            </w:r>
            <w:r w:rsidR="00A03443" w:rsidRPr="00241F44">
              <w:rPr>
                <w:rFonts w:ascii="Times New Roman" w:hAnsi="Times New Roman" w:cs="Times New Roman"/>
                <w:sz w:val="23"/>
                <w:szCs w:val="23"/>
              </w:rPr>
              <w:t>1</w:t>
            </w:r>
            <w:r w:rsidRPr="00241F44">
              <w:rPr>
                <w:rFonts w:ascii="Times New Roman" w:hAnsi="Times New Roman" w:cs="Times New Roman"/>
                <w:sz w:val="23"/>
                <w:szCs w:val="23"/>
              </w:rPr>
              <w:t>2</w:t>
            </w:r>
          </w:p>
          <w:p w:rsidR="00D20CCE" w:rsidRPr="00241F44" w:rsidRDefault="00A03443" w:rsidP="00462A20">
            <w:pPr>
              <w:shd w:val="clear" w:color="auto" w:fill="FFFFFF"/>
              <w:ind w:firstLine="66"/>
              <w:rPr>
                <w:rFonts w:ascii="Times New Roman" w:hAnsi="Times New Roman" w:cs="Times New Roman"/>
                <w:sz w:val="23"/>
                <w:szCs w:val="23"/>
              </w:rPr>
            </w:pPr>
            <w:r w:rsidRPr="00241F44">
              <w:rPr>
                <w:rFonts w:ascii="Times New Roman" w:hAnsi="Times New Roman" w:cs="Times New Roman"/>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656325" w:rsidRPr="00241F44" w:rsidRDefault="00656325" w:rsidP="00462A20">
            <w:pPr>
              <w:shd w:val="clear" w:color="auto" w:fill="FFFFFF"/>
              <w:ind w:firstLine="66"/>
              <w:rPr>
                <w:rFonts w:ascii="Times New Roman" w:hAnsi="Times New Roman" w:cs="Times New Roman"/>
                <w:i/>
                <w:sz w:val="23"/>
                <w:szCs w:val="23"/>
              </w:rPr>
            </w:pPr>
          </w:p>
        </w:tc>
        <w:tc>
          <w:tcPr>
            <w:tcW w:w="1843" w:type="dxa"/>
          </w:tcPr>
          <w:p w:rsidR="00AE4D1F" w:rsidRPr="00241F44" w:rsidRDefault="00656325" w:rsidP="006523C1">
            <w:pPr>
              <w:rPr>
                <w:rFonts w:ascii="Times New Roman" w:hAnsi="Times New Roman" w:cs="Times New Roman"/>
                <w:sz w:val="23"/>
                <w:szCs w:val="23"/>
              </w:rPr>
            </w:pPr>
            <w:r w:rsidRPr="00241F44">
              <w:rPr>
                <w:rFonts w:ascii="Times New Roman" w:hAnsi="Times New Roman" w:cs="Times New Roman"/>
                <w:sz w:val="23"/>
                <w:szCs w:val="23"/>
              </w:rPr>
              <w:t>Дисциплина формирует</w:t>
            </w:r>
          </w:p>
          <w:p w:rsidR="006523C1" w:rsidRPr="00241F44" w:rsidRDefault="00C70EC4" w:rsidP="006523C1">
            <w:pPr>
              <w:rPr>
                <w:rFonts w:ascii="Times New Roman" w:hAnsi="Times New Roman" w:cs="Times New Roman"/>
                <w:sz w:val="23"/>
                <w:szCs w:val="23"/>
              </w:rPr>
            </w:pPr>
            <w:r w:rsidRPr="00241F44">
              <w:rPr>
                <w:rStyle w:val="aff2"/>
                <w:b w:val="0"/>
                <w:sz w:val="23"/>
                <w:szCs w:val="23"/>
              </w:rPr>
              <w:t>З</w:t>
            </w:r>
            <w:r w:rsidR="006523C1" w:rsidRPr="00241F44">
              <w:rPr>
                <w:rStyle w:val="aff2"/>
                <w:b w:val="0"/>
                <w:sz w:val="23"/>
                <w:szCs w:val="23"/>
              </w:rPr>
              <w:t>нания</w:t>
            </w:r>
            <w:r>
              <w:rPr>
                <w:rStyle w:val="aff2"/>
                <w:b w:val="0"/>
                <w:sz w:val="23"/>
                <w:szCs w:val="23"/>
              </w:rPr>
              <w:t xml:space="preserve"> </w:t>
            </w:r>
            <w:r w:rsidR="006523C1" w:rsidRPr="00241F44">
              <w:rPr>
                <w:rFonts w:ascii="Times New Roman" w:hAnsi="Times New Roman" w:cs="Times New Roman"/>
                <w:sz w:val="23"/>
                <w:szCs w:val="23"/>
              </w:rPr>
              <w:t>терминов и понятий теории исследования операций и методов оптимизации</w:t>
            </w:r>
          </w:p>
          <w:p w:rsidR="006523C1" w:rsidRPr="00241F44" w:rsidRDefault="006523C1" w:rsidP="00316FBD">
            <w:pPr>
              <w:jc w:val="both"/>
              <w:rPr>
                <w:rFonts w:ascii="Times New Roman" w:hAnsi="Times New Roman" w:cs="Times New Roman"/>
                <w:sz w:val="23"/>
                <w:szCs w:val="23"/>
              </w:rPr>
            </w:pPr>
          </w:p>
          <w:p w:rsidR="00AE4D1F" w:rsidRPr="00241F44" w:rsidRDefault="00AE4D1F" w:rsidP="00316FBD">
            <w:pPr>
              <w:jc w:val="both"/>
              <w:rPr>
                <w:rFonts w:ascii="Times New Roman" w:hAnsi="Times New Roman" w:cs="Times New Roman"/>
                <w:i/>
                <w:sz w:val="23"/>
                <w:szCs w:val="23"/>
              </w:rPr>
            </w:pPr>
          </w:p>
          <w:p w:rsidR="00AE4D1F" w:rsidRPr="00241F44" w:rsidRDefault="00AE4D1F" w:rsidP="00316FBD">
            <w:pPr>
              <w:jc w:val="both"/>
              <w:rPr>
                <w:rFonts w:ascii="Times New Roman" w:hAnsi="Times New Roman" w:cs="Times New Roman"/>
                <w:i/>
                <w:sz w:val="23"/>
                <w:szCs w:val="23"/>
              </w:rPr>
            </w:pPr>
          </w:p>
          <w:p w:rsidR="00AE4D1F" w:rsidRPr="00241F44" w:rsidRDefault="00AE4D1F" w:rsidP="00316FBD">
            <w:pPr>
              <w:jc w:val="both"/>
              <w:rPr>
                <w:rFonts w:ascii="Times New Roman" w:hAnsi="Times New Roman" w:cs="Times New Roman"/>
                <w:i/>
                <w:sz w:val="23"/>
                <w:szCs w:val="23"/>
              </w:rPr>
            </w:pPr>
          </w:p>
          <w:p w:rsidR="00656325" w:rsidRPr="00241F44" w:rsidRDefault="00656325" w:rsidP="00316FBD">
            <w:pPr>
              <w:jc w:val="both"/>
              <w:rPr>
                <w:rFonts w:ascii="Times New Roman" w:hAnsi="Times New Roman" w:cs="Times New Roman"/>
                <w:i/>
                <w:sz w:val="23"/>
                <w:szCs w:val="23"/>
              </w:rPr>
            </w:pPr>
          </w:p>
        </w:tc>
        <w:tc>
          <w:tcPr>
            <w:tcW w:w="4961" w:type="dxa"/>
          </w:tcPr>
          <w:p w:rsidR="00656325" w:rsidRPr="00241F44" w:rsidRDefault="00656325" w:rsidP="00656325">
            <w:pPr>
              <w:pStyle w:val="a9"/>
              <w:ind w:left="0"/>
              <w:jc w:val="both"/>
              <w:rPr>
                <w:rFonts w:ascii="Times New Roman" w:hAnsi="Times New Roman" w:cs="Times New Roman"/>
                <w:b/>
                <w:i/>
                <w:sz w:val="23"/>
                <w:szCs w:val="23"/>
              </w:rPr>
            </w:pPr>
            <w:r w:rsidRPr="00241F44">
              <w:rPr>
                <w:rFonts w:ascii="Times New Roman" w:hAnsi="Times New Roman" w:cs="Times New Roman"/>
                <w:b/>
                <w:i/>
                <w:sz w:val="23"/>
                <w:szCs w:val="23"/>
              </w:rPr>
              <w:t>Знать:</w:t>
            </w:r>
          </w:p>
          <w:p w:rsidR="003800B9" w:rsidRPr="00241F44" w:rsidRDefault="003800B9" w:rsidP="00656325">
            <w:pPr>
              <w:pStyle w:val="a9"/>
              <w:ind w:left="0"/>
              <w:jc w:val="both"/>
              <w:rPr>
                <w:rFonts w:ascii="Times New Roman" w:hAnsi="Times New Roman" w:cs="Times New Roman"/>
                <w:sz w:val="23"/>
                <w:szCs w:val="23"/>
              </w:rPr>
            </w:pPr>
            <w:r w:rsidRPr="00241F44">
              <w:rPr>
                <w:rFonts w:ascii="Times New Roman" w:hAnsi="Times New Roman" w:cs="Times New Roman"/>
                <w:sz w:val="23"/>
                <w:szCs w:val="23"/>
              </w:rPr>
              <w:t xml:space="preserve">- основные понятия теории исследования операций и методов оптимизации; </w:t>
            </w:r>
          </w:p>
          <w:p w:rsidR="003800B9" w:rsidRPr="00241F44" w:rsidRDefault="003800B9" w:rsidP="00656325">
            <w:pPr>
              <w:pStyle w:val="a9"/>
              <w:ind w:left="0"/>
              <w:jc w:val="both"/>
              <w:rPr>
                <w:rFonts w:ascii="Times New Roman" w:hAnsi="Times New Roman" w:cs="Times New Roman"/>
                <w:sz w:val="23"/>
                <w:szCs w:val="23"/>
              </w:rPr>
            </w:pPr>
            <w:r w:rsidRPr="00241F44">
              <w:rPr>
                <w:rFonts w:ascii="Times New Roman" w:hAnsi="Times New Roman" w:cs="Times New Roman"/>
                <w:sz w:val="23"/>
                <w:szCs w:val="23"/>
              </w:rPr>
              <w:t>- специфику исследования операций и методов оптимизации в предпринимательской, финансовой и управленческой сферах деятельности;</w:t>
            </w:r>
          </w:p>
          <w:p w:rsidR="00656325" w:rsidRPr="00241F44" w:rsidRDefault="00656325" w:rsidP="00656325">
            <w:pPr>
              <w:jc w:val="both"/>
              <w:rPr>
                <w:rFonts w:ascii="Times New Roman" w:hAnsi="Times New Roman" w:cs="Times New Roman"/>
                <w:b/>
                <w:i/>
                <w:sz w:val="23"/>
                <w:szCs w:val="23"/>
              </w:rPr>
            </w:pPr>
            <w:r w:rsidRPr="00241F44">
              <w:rPr>
                <w:rFonts w:ascii="Times New Roman" w:hAnsi="Times New Roman" w:cs="Times New Roman"/>
                <w:b/>
                <w:i/>
                <w:sz w:val="23"/>
                <w:szCs w:val="23"/>
              </w:rPr>
              <w:t>Уметь:</w:t>
            </w:r>
          </w:p>
          <w:p w:rsidR="003800B9" w:rsidRPr="00241F44" w:rsidRDefault="003800B9" w:rsidP="003800B9">
            <w:pPr>
              <w:pStyle w:val="afc"/>
              <w:shd w:val="clear" w:color="auto" w:fill="auto"/>
              <w:tabs>
                <w:tab w:val="left" w:pos="898"/>
              </w:tabs>
              <w:spacing w:before="0" w:after="0" w:line="322" w:lineRule="exact"/>
              <w:ind w:left="33" w:right="20" w:firstLine="0"/>
              <w:rPr>
                <w:rFonts w:ascii="Times New Roman" w:hAnsi="Times New Roman" w:cs="Times New Roman"/>
              </w:rPr>
            </w:pPr>
            <w:r w:rsidRPr="00241F44">
              <w:rPr>
                <w:rFonts w:ascii="Times New Roman" w:hAnsi="Times New Roman" w:cs="Times New Roman"/>
              </w:rPr>
              <w:t>- интерпретировать полученные знания в теоретической области исследования операций и методов оптимизации и эффективно использовать их на практике;</w:t>
            </w:r>
          </w:p>
          <w:p w:rsidR="00A03443" w:rsidRPr="00241F44" w:rsidRDefault="00A03443" w:rsidP="00A03443">
            <w:pPr>
              <w:jc w:val="both"/>
              <w:rPr>
                <w:rFonts w:ascii="Times New Roman" w:hAnsi="Times New Roman" w:cs="Times New Roman"/>
                <w:sz w:val="23"/>
                <w:szCs w:val="23"/>
              </w:rPr>
            </w:pPr>
            <w:r w:rsidRPr="00241F44">
              <w:rPr>
                <w:rFonts w:ascii="Times New Roman" w:hAnsi="Times New Roman" w:cs="Times New Roman"/>
                <w:sz w:val="23"/>
                <w:szCs w:val="23"/>
              </w:rPr>
              <w:t>- использовать методы расчёта экономических и социально-экономических показателей в исследовании операций и методах оптимиза</w:t>
            </w:r>
            <w:r w:rsidRPr="00241F44">
              <w:rPr>
                <w:rFonts w:ascii="Times New Roman" w:hAnsi="Times New Roman" w:cs="Times New Roman"/>
                <w:sz w:val="23"/>
                <w:szCs w:val="23"/>
              </w:rPr>
              <w:softHyphen/>
              <w:t>ции;</w:t>
            </w:r>
          </w:p>
          <w:p w:rsidR="00A03443" w:rsidRPr="00241F44" w:rsidRDefault="00A03443" w:rsidP="00A03443">
            <w:pPr>
              <w:jc w:val="both"/>
              <w:rPr>
                <w:rFonts w:ascii="Times New Roman" w:hAnsi="Times New Roman" w:cs="Times New Roman"/>
                <w:b/>
                <w:i/>
                <w:sz w:val="23"/>
                <w:szCs w:val="23"/>
              </w:rPr>
            </w:pPr>
            <w:r w:rsidRPr="00241F44">
              <w:rPr>
                <w:rFonts w:ascii="Times New Roman" w:hAnsi="Times New Roman" w:cs="Times New Roman"/>
                <w:sz w:val="23"/>
                <w:szCs w:val="23"/>
              </w:rPr>
              <w:t>- использовать методы исследования операций и методов оптимизации в планировании, управлении и контроллинге финансовых и предпринима</w:t>
            </w:r>
            <w:r w:rsidRPr="00241F44">
              <w:rPr>
                <w:rFonts w:ascii="Times New Roman" w:hAnsi="Times New Roman" w:cs="Times New Roman"/>
                <w:sz w:val="23"/>
                <w:szCs w:val="23"/>
              </w:rPr>
              <w:softHyphen/>
              <w:t>тельских рисков.</w:t>
            </w:r>
          </w:p>
          <w:p w:rsidR="00656325" w:rsidRPr="00241F44" w:rsidRDefault="00656325" w:rsidP="00656325">
            <w:pPr>
              <w:jc w:val="both"/>
              <w:rPr>
                <w:rFonts w:ascii="Times New Roman" w:hAnsi="Times New Roman" w:cs="Times New Roman"/>
                <w:b/>
                <w:i/>
                <w:sz w:val="23"/>
                <w:szCs w:val="23"/>
              </w:rPr>
            </w:pPr>
            <w:r w:rsidRPr="00241F44">
              <w:rPr>
                <w:rFonts w:ascii="Times New Roman" w:hAnsi="Times New Roman" w:cs="Times New Roman"/>
                <w:b/>
                <w:i/>
                <w:sz w:val="23"/>
                <w:szCs w:val="23"/>
              </w:rPr>
              <w:t>Владеть:</w:t>
            </w:r>
          </w:p>
          <w:p w:rsidR="003114B4" w:rsidRPr="00241F44" w:rsidRDefault="00CB119E" w:rsidP="00CB119E">
            <w:pPr>
              <w:jc w:val="both"/>
              <w:rPr>
                <w:rFonts w:ascii="Times New Roman" w:hAnsi="Times New Roman" w:cs="Times New Roman"/>
                <w:b/>
                <w:i/>
                <w:sz w:val="23"/>
                <w:szCs w:val="23"/>
              </w:rPr>
            </w:pPr>
            <w:r w:rsidRPr="00241F44">
              <w:rPr>
                <w:rFonts w:ascii="Times New Roman" w:hAnsi="Times New Roman" w:cs="Times New Roman"/>
                <w:sz w:val="23"/>
                <w:szCs w:val="23"/>
              </w:rPr>
              <w:t>- приёмами и навыками анализа факторов и показателей фи</w:t>
            </w:r>
            <w:r w:rsidRPr="00241F44">
              <w:rPr>
                <w:rFonts w:ascii="Times New Roman" w:hAnsi="Times New Roman" w:cs="Times New Roman"/>
                <w:sz w:val="23"/>
                <w:szCs w:val="23"/>
              </w:rPr>
              <w:softHyphen/>
              <w:t>нансовойсферы деятельности при использовании методов оптимизации.</w:t>
            </w:r>
          </w:p>
        </w:tc>
      </w:tr>
    </w:tbl>
    <w:p w:rsidR="001016D7" w:rsidRDefault="001016D7"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BE5E27" w:rsidRPr="00BE5E27" w:rsidRDefault="00BE5E27" w:rsidP="00BE5E27">
      <w:pPr>
        <w:ind w:firstLine="567"/>
        <w:jc w:val="both"/>
        <w:rPr>
          <w:rFonts w:ascii="Times New Roman" w:hAnsi="Times New Roman" w:cs="Times New Roman"/>
        </w:rPr>
      </w:pPr>
      <w:r w:rsidRPr="00BE5E27">
        <w:rPr>
          <w:rFonts w:ascii="Times New Roman" w:hAnsi="Times New Roman" w:cs="Times New Roman"/>
        </w:rPr>
        <w:t>Дисциплина относится к вариативной</w:t>
      </w:r>
      <w:r w:rsidR="00241F44">
        <w:rPr>
          <w:rFonts w:ascii="Times New Roman" w:hAnsi="Times New Roman" w:cs="Times New Roman"/>
        </w:rPr>
        <w:t xml:space="preserve">  части учебного плана</w:t>
      </w:r>
      <w:r w:rsidRPr="00BE5E27">
        <w:rPr>
          <w:rFonts w:ascii="Times New Roman" w:hAnsi="Times New Roman" w:cs="Times New Roman"/>
        </w:rPr>
        <w:t xml:space="preserve">. </w:t>
      </w:r>
    </w:p>
    <w:p w:rsidR="00F20592" w:rsidRPr="000F6BBC" w:rsidRDefault="00F20592" w:rsidP="00F20592">
      <w:pPr>
        <w:ind w:firstLine="567"/>
        <w:jc w:val="both"/>
        <w:rPr>
          <w:rFonts w:ascii="Times New Roman" w:hAnsi="Times New Roman" w:cs="Times New Roman"/>
        </w:rPr>
      </w:pPr>
      <w:r w:rsidRPr="000F6BBC">
        <w:rPr>
          <w:rFonts w:ascii="Times New Roman" w:hAnsi="Times New Roman" w:cs="Times New Roman"/>
        </w:rPr>
        <w:t>Д</w:t>
      </w:r>
      <w:r w:rsidR="001F5025" w:rsidRPr="000F6BBC">
        <w:rPr>
          <w:rFonts w:ascii="Times New Roman" w:hAnsi="Times New Roman" w:cs="Times New Roman"/>
        </w:rPr>
        <w:t>исциплина основывается на знаниях, полученных при изучении дисциплин; «Информатика», «Математическ</w:t>
      </w:r>
      <w:r w:rsidR="00BE5E27">
        <w:rPr>
          <w:rFonts w:ascii="Times New Roman" w:hAnsi="Times New Roman" w:cs="Times New Roman"/>
        </w:rPr>
        <w:t>ий анализ», «Линейная алгебра».</w:t>
      </w:r>
    </w:p>
    <w:p w:rsidR="00BE5E27" w:rsidRDefault="008078FB" w:rsidP="00BE5E27">
      <w:pPr>
        <w:ind w:firstLine="567"/>
        <w:jc w:val="both"/>
        <w:rPr>
          <w:rFonts w:ascii="Times New Roman" w:hAnsi="Times New Roman" w:cs="Times New Roman"/>
        </w:rPr>
      </w:pPr>
      <w:r w:rsidRPr="008078FB">
        <w:rPr>
          <w:rFonts w:ascii="Times New Roman" w:hAnsi="Times New Roman" w:cs="Times New Roman"/>
        </w:rPr>
        <w:t>Дисциплина «Исследование операций и методы оптимизации» - необ</w:t>
      </w:r>
      <w:r w:rsidRPr="008078FB">
        <w:rPr>
          <w:rFonts w:ascii="Times New Roman" w:hAnsi="Times New Roman" w:cs="Times New Roman"/>
        </w:rPr>
        <w:softHyphen/>
        <w:t>ходимый компонент в числе курсов, определяющих подготовку бакалавров по направлению «</w:t>
      </w:r>
      <w:r w:rsidR="00D803DA">
        <w:rPr>
          <w:rFonts w:ascii="Times New Roman" w:hAnsi="Times New Roman" w:cs="Times New Roman"/>
        </w:rPr>
        <w:t>Бизнес-</w:t>
      </w:r>
      <w:r w:rsidRPr="008078FB">
        <w:rPr>
          <w:rFonts w:ascii="Times New Roman" w:hAnsi="Times New Roman" w:cs="Times New Roman"/>
        </w:rPr>
        <w:t>информатика»</w:t>
      </w:r>
      <w:r w:rsidR="009F3EAB">
        <w:rPr>
          <w:rFonts w:ascii="Times New Roman" w:hAnsi="Times New Roman" w:cs="Times New Roman"/>
        </w:rPr>
        <w:t>, и необходима</w:t>
      </w:r>
      <w:r w:rsidR="00BE5E27">
        <w:rPr>
          <w:rFonts w:ascii="Times New Roman" w:hAnsi="Times New Roman" w:cs="Times New Roman"/>
        </w:rPr>
        <w:t xml:space="preserve"> для изучения дисциплин: «</w:t>
      </w:r>
      <w:r w:rsidR="00BE5E27" w:rsidRPr="00BE5E27">
        <w:rPr>
          <w:rFonts w:ascii="Times New Roman" w:hAnsi="Times New Roman" w:cs="Times New Roman"/>
        </w:rPr>
        <w:t>Моделирование бизнес-процессов в корпоративных информационных системах</w:t>
      </w:r>
      <w:r w:rsidR="00BE5E27">
        <w:rPr>
          <w:rFonts w:ascii="Times New Roman" w:hAnsi="Times New Roman" w:cs="Times New Roman"/>
        </w:rPr>
        <w:t>», «</w:t>
      </w:r>
      <w:r w:rsidR="00BE5E27" w:rsidRPr="00BE5E27">
        <w:rPr>
          <w:rFonts w:ascii="Times New Roman" w:hAnsi="Times New Roman" w:cs="Times New Roman"/>
        </w:rPr>
        <w:t>Анализ, совершенствование</w:t>
      </w:r>
      <w:r w:rsidR="00BE5E27">
        <w:rPr>
          <w:rFonts w:ascii="Times New Roman" w:hAnsi="Times New Roman" w:cs="Times New Roman"/>
        </w:rPr>
        <w:t xml:space="preserve"> и управление бизнес-процессами», «</w:t>
      </w:r>
      <w:r w:rsidR="00BE5E27" w:rsidRPr="00BE5E27">
        <w:rPr>
          <w:rFonts w:ascii="Times New Roman" w:hAnsi="Times New Roman" w:cs="Times New Roman"/>
        </w:rPr>
        <w:t>Системы поддержки принятия решений</w:t>
      </w:r>
      <w:r w:rsidR="00BE5E27">
        <w:rPr>
          <w:rFonts w:ascii="Times New Roman" w:hAnsi="Times New Roman" w:cs="Times New Roman"/>
        </w:rPr>
        <w:t xml:space="preserve">». </w:t>
      </w:r>
    </w:p>
    <w:p w:rsidR="008078FB" w:rsidRDefault="008078FB" w:rsidP="00DD41A4">
      <w:pPr>
        <w:pStyle w:val="afc"/>
        <w:shd w:val="clear" w:color="auto" w:fill="auto"/>
        <w:spacing w:after="0" w:line="240" w:lineRule="auto"/>
        <w:ind w:right="20" w:firstLine="567"/>
        <w:rPr>
          <w:rFonts w:ascii="Times New Roman" w:hAnsi="Times New Roman" w:cs="Times New Roman"/>
          <w:sz w:val="24"/>
          <w:szCs w:val="24"/>
        </w:rPr>
      </w:pPr>
      <w:r w:rsidRPr="008078FB">
        <w:rPr>
          <w:rFonts w:ascii="Times New Roman" w:hAnsi="Times New Roman" w:cs="Times New Roman"/>
          <w:sz w:val="24"/>
          <w:szCs w:val="24"/>
        </w:rPr>
        <w:t>Успешное освоение дисципли</w:t>
      </w:r>
      <w:r w:rsidRPr="008078FB">
        <w:rPr>
          <w:rFonts w:ascii="Times New Roman" w:hAnsi="Times New Roman" w:cs="Times New Roman"/>
          <w:sz w:val="24"/>
          <w:szCs w:val="24"/>
        </w:rPr>
        <w:softHyphen/>
        <w:t xml:space="preserve">ны позволит решать проблемы выбора научно-обоснованных </w:t>
      </w:r>
      <w:r w:rsidR="00DD41A4">
        <w:rPr>
          <w:rFonts w:ascii="Times New Roman" w:hAnsi="Times New Roman" w:cs="Times New Roman"/>
          <w:sz w:val="24"/>
          <w:szCs w:val="24"/>
        </w:rPr>
        <w:t>методов</w:t>
      </w:r>
      <w:r w:rsidRPr="008078FB">
        <w:rPr>
          <w:rFonts w:ascii="Times New Roman" w:hAnsi="Times New Roman" w:cs="Times New Roman"/>
          <w:sz w:val="24"/>
          <w:szCs w:val="24"/>
        </w:rPr>
        <w:t xml:space="preserve"> оптимизации в актуальных сферах экономики, заниматься разработкой научно обос</w:t>
      </w:r>
      <w:r w:rsidRPr="008078FB">
        <w:rPr>
          <w:rFonts w:ascii="Times New Roman" w:hAnsi="Times New Roman" w:cs="Times New Roman"/>
          <w:sz w:val="24"/>
          <w:szCs w:val="24"/>
        </w:rPr>
        <w:softHyphen/>
        <w:t xml:space="preserve">нованных решений в условиях </w:t>
      </w:r>
      <w:r w:rsidR="00DD41A4">
        <w:rPr>
          <w:rFonts w:ascii="Times New Roman" w:hAnsi="Times New Roman" w:cs="Times New Roman"/>
          <w:sz w:val="24"/>
          <w:szCs w:val="24"/>
        </w:rPr>
        <w:t>практической деятельности.</w:t>
      </w:r>
    </w:p>
    <w:p w:rsidR="00D803DA" w:rsidRPr="00D803DA" w:rsidRDefault="00D803DA" w:rsidP="00D803DA">
      <w:pPr>
        <w:ind w:right="1" w:firstLine="482"/>
        <w:jc w:val="both"/>
        <w:rPr>
          <w:rFonts w:ascii="Times New Roman" w:hAnsi="Times New Roman" w:cs="Times New Roman"/>
        </w:rPr>
      </w:pPr>
      <w:r w:rsidRPr="00D803DA">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D803DA" w:rsidRPr="00D803DA" w:rsidRDefault="00D803DA" w:rsidP="00D803DA">
      <w:pPr>
        <w:ind w:right="1" w:firstLine="482"/>
        <w:jc w:val="both"/>
        <w:rPr>
          <w:rFonts w:ascii="Times New Roman" w:hAnsi="Times New Roman" w:cs="Times New Roman"/>
        </w:rPr>
      </w:pPr>
      <w:r w:rsidRPr="00D803DA">
        <w:rPr>
          <w:rFonts w:ascii="Times New Roman" w:hAnsi="Times New Roman" w:cs="Times New Roman"/>
        </w:rPr>
        <w:t>- разработка проектов совершенствования бизнес-процессов и ИТ - инфраструктуры предприятия;</w:t>
      </w:r>
    </w:p>
    <w:p w:rsidR="00D803DA" w:rsidRPr="00D803DA" w:rsidRDefault="00D803DA" w:rsidP="00D803DA">
      <w:pPr>
        <w:ind w:right="1" w:firstLine="482"/>
        <w:jc w:val="both"/>
        <w:rPr>
          <w:rFonts w:ascii="Times New Roman" w:hAnsi="Times New Roman" w:cs="Times New Roman"/>
        </w:rPr>
      </w:pPr>
      <w:r w:rsidRPr="00D803DA">
        <w:rPr>
          <w:rFonts w:ascii="Times New Roman" w:hAnsi="Times New Roman" w:cs="Times New Roman"/>
        </w:rPr>
        <w:lastRenderedPageBreak/>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D803DA" w:rsidRPr="00D803DA" w:rsidRDefault="00D803DA" w:rsidP="00D803DA">
      <w:pPr>
        <w:ind w:right="1" w:firstLine="482"/>
        <w:jc w:val="both"/>
        <w:rPr>
          <w:rFonts w:ascii="Times New Roman" w:hAnsi="Times New Roman" w:cs="Times New Roman"/>
        </w:rPr>
      </w:pPr>
      <w:r w:rsidRPr="00D803DA">
        <w:rPr>
          <w:rFonts w:ascii="Times New Roman" w:hAnsi="Times New Roman" w:cs="Times New Roman"/>
        </w:rPr>
        <w:t>- выполнение работ по совершенствованию и регламентации стратегии и целей, бизнес-процессов и ИТ-инфраструктуры предприятия;</w:t>
      </w:r>
    </w:p>
    <w:p w:rsidR="00D803DA" w:rsidRPr="00D803DA" w:rsidRDefault="00D803DA" w:rsidP="00D803DA">
      <w:pPr>
        <w:ind w:right="1" w:firstLine="482"/>
        <w:jc w:val="both"/>
        <w:rPr>
          <w:rFonts w:ascii="Times New Roman" w:hAnsi="Times New Roman" w:cs="Times New Roman"/>
        </w:rPr>
      </w:pPr>
      <w:r w:rsidRPr="00D803DA">
        <w:rPr>
          <w:rFonts w:ascii="Times New Roman" w:hAnsi="Times New Roman" w:cs="Times New Roman"/>
        </w:rPr>
        <w:t xml:space="preserve">- разработка проекта архитектуры электронного предприятия. </w:t>
      </w:r>
    </w:p>
    <w:p w:rsidR="00D803DA" w:rsidRDefault="0063119F" w:rsidP="00D803DA">
      <w:pPr>
        <w:ind w:firstLine="709"/>
        <w:jc w:val="both"/>
        <w:rPr>
          <w:rFonts w:ascii="Times New Roman" w:hAnsi="Times New Roman" w:cs="Times New Roman"/>
        </w:rPr>
      </w:pPr>
      <w:r w:rsidRPr="0063119F">
        <w:rPr>
          <w:rFonts w:ascii="Times New Roman" w:hAnsi="Times New Roman" w:cs="Times New Roman"/>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4EF3" w:rsidRPr="00D803DA" w:rsidRDefault="00414EF3" w:rsidP="00D803DA">
      <w:pPr>
        <w:ind w:firstLine="709"/>
        <w:jc w:val="both"/>
        <w:rPr>
          <w:rFonts w:ascii="Times New Roman" w:hAnsi="Times New Roman" w:cs="Times New Roman"/>
        </w:rPr>
      </w:pPr>
    </w:p>
    <w:p w:rsidR="00D803DA" w:rsidRPr="00D803DA" w:rsidRDefault="00D803DA" w:rsidP="00D803DA">
      <w:pPr>
        <w:pStyle w:val="a9"/>
        <w:widowControl w:val="0"/>
        <w:numPr>
          <w:ilvl w:val="0"/>
          <w:numId w:val="1"/>
        </w:numPr>
        <w:autoSpaceDE w:val="0"/>
        <w:autoSpaceDN w:val="0"/>
        <w:adjustRightInd w:val="0"/>
        <w:jc w:val="both"/>
        <w:rPr>
          <w:rFonts w:ascii="Times New Roman" w:hAnsi="Times New Roman" w:cs="Times New Roman"/>
          <w:b/>
          <w:i/>
          <w:color w:val="auto"/>
        </w:rPr>
      </w:pPr>
      <w:r w:rsidRPr="00D803DA">
        <w:rPr>
          <w:rFonts w:ascii="Times New Roman" w:hAnsi="Times New Roman" w:cs="Times New Roman"/>
          <w:b/>
          <w:i/>
          <w:color w:val="auto"/>
        </w:rPr>
        <w:t>Объем дисциплины</w:t>
      </w:r>
    </w:p>
    <w:tbl>
      <w:tblPr>
        <w:tblStyle w:val="a8"/>
        <w:tblW w:w="0" w:type="auto"/>
        <w:tblLook w:val="04A0" w:firstRow="1" w:lastRow="0" w:firstColumn="1" w:lastColumn="0" w:noHBand="0" w:noVBand="1"/>
      </w:tblPr>
      <w:tblGrid>
        <w:gridCol w:w="249"/>
        <w:gridCol w:w="5407"/>
        <w:gridCol w:w="1958"/>
        <w:gridCol w:w="1958"/>
      </w:tblGrid>
      <w:tr w:rsidR="00FE50CB" w:rsidRPr="00D803DA" w:rsidTr="00F86A73">
        <w:trPr>
          <w:trHeight w:val="562"/>
        </w:trPr>
        <w:tc>
          <w:tcPr>
            <w:tcW w:w="5656" w:type="dxa"/>
            <w:gridSpan w:val="2"/>
          </w:tcPr>
          <w:p w:rsidR="00FE50CB" w:rsidRPr="00D803DA" w:rsidRDefault="00FE50CB" w:rsidP="00ED7A47">
            <w:pPr>
              <w:jc w:val="center"/>
              <w:rPr>
                <w:rFonts w:ascii="Times New Roman" w:hAnsi="Times New Roman" w:cs="Times New Roman"/>
                <w:b/>
                <w:i/>
              </w:rPr>
            </w:pPr>
            <w:r w:rsidRPr="00D803DA">
              <w:rPr>
                <w:rFonts w:ascii="Times New Roman" w:hAnsi="Times New Roman" w:cs="Times New Roman"/>
                <w:b/>
                <w:i/>
              </w:rPr>
              <w:t>Виды учебной работы</w:t>
            </w:r>
          </w:p>
        </w:tc>
        <w:tc>
          <w:tcPr>
            <w:tcW w:w="1958" w:type="dxa"/>
          </w:tcPr>
          <w:p w:rsidR="00FE50CB" w:rsidRPr="00D803DA" w:rsidRDefault="00FE50CB" w:rsidP="00ED7A47">
            <w:pPr>
              <w:jc w:val="center"/>
              <w:rPr>
                <w:rFonts w:ascii="Times New Roman" w:hAnsi="Times New Roman" w:cs="Times New Roman"/>
                <w:b/>
                <w:i/>
              </w:rPr>
            </w:pPr>
            <w:r w:rsidRPr="00D803DA">
              <w:rPr>
                <w:rFonts w:ascii="Times New Roman" w:hAnsi="Times New Roman" w:cs="Times New Roman"/>
                <w:b/>
                <w:i/>
              </w:rPr>
              <w:t>Форма обучения</w:t>
            </w:r>
          </w:p>
          <w:p w:rsidR="00FE50CB" w:rsidRPr="00D803DA" w:rsidRDefault="00FE50CB" w:rsidP="00ED7A47">
            <w:pPr>
              <w:jc w:val="center"/>
              <w:rPr>
                <w:rFonts w:ascii="Times New Roman" w:hAnsi="Times New Roman" w:cs="Times New Roman"/>
                <w:b/>
                <w:i/>
              </w:rPr>
            </w:pPr>
            <w:r w:rsidRPr="00D803DA">
              <w:rPr>
                <w:rFonts w:ascii="Times New Roman" w:hAnsi="Times New Roman" w:cs="Times New Roman"/>
                <w:b/>
                <w:i/>
              </w:rPr>
              <w:t>Очная</w:t>
            </w:r>
          </w:p>
        </w:tc>
        <w:tc>
          <w:tcPr>
            <w:tcW w:w="1958" w:type="dxa"/>
          </w:tcPr>
          <w:p w:rsidR="00FE50CB" w:rsidRPr="00D803DA" w:rsidRDefault="00FE50CB" w:rsidP="00691F17">
            <w:pPr>
              <w:jc w:val="center"/>
              <w:rPr>
                <w:rFonts w:ascii="Times New Roman" w:hAnsi="Times New Roman" w:cs="Times New Roman"/>
                <w:b/>
                <w:i/>
              </w:rPr>
            </w:pPr>
            <w:r w:rsidRPr="00D803DA">
              <w:rPr>
                <w:rFonts w:ascii="Times New Roman" w:hAnsi="Times New Roman" w:cs="Times New Roman"/>
                <w:b/>
                <w:i/>
              </w:rPr>
              <w:t>Форма обучения</w:t>
            </w:r>
          </w:p>
          <w:p w:rsidR="00FE50CB" w:rsidRPr="00D803DA" w:rsidRDefault="00FE50CB" w:rsidP="00FE50CB">
            <w:pPr>
              <w:jc w:val="center"/>
              <w:rPr>
                <w:rFonts w:ascii="Times New Roman" w:hAnsi="Times New Roman" w:cs="Times New Roman"/>
                <w:b/>
                <w:i/>
              </w:rPr>
            </w:pPr>
            <w:r>
              <w:rPr>
                <w:rFonts w:ascii="Times New Roman" w:hAnsi="Times New Roman" w:cs="Times New Roman"/>
                <w:b/>
                <w:i/>
              </w:rPr>
              <w:t>Зао</w:t>
            </w:r>
            <w:r w:rsidRPr="00D803DA">
              <w:rPr>
                <w:rFonts w:ascii="Times New Roman" w:hAnsi="Times New Roman" w:cs="Times New Roman"/>
                <w:b/>
                <w:i/>
              </w:rPr>
              <w:t>чная</w:t>
            </w:r>
          </w:p>
        </w:tc>
      </w:tr>
      <w:tr w:rsidR="00FE50CB" w:rsidRPr="00D803DA" w:rsidTr="00F86A73">
        <w:tc>
          <w:tcPr>
            <w:tcW w:w="5656" w:type="dxa"/>
            <w:gridSpan w:val="2"/>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b/>
              </w:rPr>
              <w:t>Общая трудоемкость</w:t>
            </w:r>
            <w:r w:rsidRPr="00D803DA">
              <w:rPr>
                <w:rFonts w:ascii="Times New Roman" w:hAnsi="Times New Roman" w:cs="Times New Roman"/>
              </w:rPr>
              <w:t>: зачетные единицы/часы</w:t>
            </w:r>
          </w:p>
        </w:tc>
        <w:tc>
          <w:tcPr>
            <w:tcW w:w="1958" w:type="dxa"/>
          </w:tcPr>
          <w:p w:rsidR="00FE50CB" w:rsidRPr="00D803DA" w:rsidRDefault="003D6132" w:rsidP="003D6132">
            <w:pPr>
              <w:jc w:val="center"/>
              <w:rPr>
                <w:rFonts w:ascii="Times New Roman" w:hAnsi="Times New Roman" w:cs="Times New Roman"/>
              </w:rPr>
            </w:pPr>
            <w:r>
              <w:rPr>
                <w:rFonts w:ascii="Times New Roman" w:hAnsi="Times New Roman" w:cs="Times New Roman"/>
              </w:rPr>
              <w:t>72</w:t>
            </w:r>
            <w:r w:rsidR="00FE50CB">
              <w:rPr>
                <w:rFonts w:ascii="Times New Roman" w:hAnsi="Times New Roman" w:cs="Times New Roman"/>
              </w:rPr>
              <w:t xml:space="preserve"> (</w:t>
            </w:r>
            <w:r>
              <w:rPr>
                <w:rFonts w:ascii="Times New Roman" w:hAnsi="Times New Roman" w:cs="Times New Roman"/>
              </w:rPr>
              <w:t>2</w:t>
            </w:r>
            <w:r w:rsidR="00FE50CB" w:rsidRPr="00D803DA">
              <w:rPr>
                <w:rFonts w:ascii="Times New Roman" w:hAnsi="Times New Roman" w:cs="Times New Roman"/>
              </w:rPr>
              <w:t xml:space="preserve"> ЗЕТ)</w:t>
            </w:r>
          </w:p>
        </w:tc>
        <w:tc>
          <w:tcPr>
            <w:tcW w:w="1958" w:type="dxa"/>
          </w:tcPr>
          <w:p w:rsidR="00FE50CB" w:rsidRPr="00D803DA" w:rsidRDefault="003D6132" w:rsidP="00691F17">
            <w:pPr>
              <w:jc w:val="center"/>
              <w:rPr>
                <w:rFonts w:ascii="Times New Roman" w:hAnsi="Times New Roman" w:cs="Times New Roman"/>
              </w:rPr>
            </w:pPr>
            <w:r>
              <w:rPr>
                <w:rFonts w:ascii="Times New Roman" w:hAnsi="Times New Roman" w:cs="Times New Roman"/>
              </w:rPr>
              <w:t>72 (2</w:t>
            </w:r>
            <w:r w:rsidR="00FE50CB" w:rsidRPr="00D803DA">
              <w:rPr>
                <w:rFonts w:ascii="Times New Roman" w:hAnsi="Times New Roman" w:cs="Times New Roman"/>
              </w:rPr>
              <w:t xml:space="preserve"> ЗЕТ)</w:t>
            </w:r>
          </w:p>
        </w:tc>
      </w:tr>
      <w:tr w:rsidR="00FE50CB" w:rsidRPr="00D803DA" w:rsidTr="00F86A73">
        <w:tc>
          <w:tcPr>
            <w:tcW w:w="5656" w:type="dxa"/>
            <w:gridSpan w:val="2"/>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b/>
              </w:rPr>
              <w:t>Контактная работа с преподавателем</w:t>
            </w:r>
            <w:r w:rsidRPr="00D803DA">
              <w:rPr>
                <w:rFonts w:ascii="Times New Roman" w:hAnsi="Times New Roman" w:cs="Times New Roman"/>
              </w:rPr>
              <w:t xml:space="preserve"> (всего):</w:t>
            </w:r>
          </w:p>
        </w:tc>
        <w:tc>
          <w:tcPr>
            <w:tcW w:w="1958" w:type="dxa"/>
          </w:tcPr>
          <w:p w:rsidR="00FE50CB" w:rsidRPr="00D803DA" w:rsidRDefault="00FE50CB" w:rsidP="00ED7A47">
            <w:pPr>
              <w:jc w:val="center"/>
              <w:rPr>
                <w:rFonts w:ascii="Times New Roman" w:hAnsi="Times New Roman" w:cs="Times New Roman"/>
                <w:lang w:val="en-US"/>
              </w:rPr>
            </w:pPr>
            <w:r>
              <w:rPr>
                <w:rFonts w:ascii="Times New Roman" w:hAnsi="Times New Roman" w:cs="Times New Roman"/>
              </w:rPr>
              <w:t>4</w:t>
            </w:r>
            <w:r w:rsidRPr="00D803DA">
              <w:rPr>
                <w:rFonts w:ascii="Times New Roman" w:hAnsi="Times New Roman" w:cs="Times New Roman"/>
              </w:rPr>
              <w:t>4</w:t>
            </w:r>
          </w:p>
        </w:tc>
        <w:tc>
          <w:tcPr>
            <w:tcW w:w="1958" w:type="dxa"/>
          </w:tcPr>
          <w:p w:rsidR="00FE50CB" w:rsidRDefault="003D6132" w:rsidP="00ED7A47">
            <w:pPr>
              <w:jc w:val="center"/>
              <w:rPr>
                <w:rFonts w:ascii="Times New Roman" w:hAnsi="Times New Roman" w:cs="Times New Roman"/>
              </w:rPr>
            </w:pPr>
            <w:r>
              <w:rPr>
                <w:rFonts w:ascii="Times New Roman" w:hAnsi="Times New Roman" w:cs="Times New Roman"/>
              </w:rPr>
              <w:t>8</w:t>
            </w:r>
          </w:p>
        </w:tc>
      </w:tr>
      <w:tr w:rsidR="00FE50CB" w:rsidRPr="00D803DA" w:rsidTr="00F86A73">
        <w:tc>
          <w:tcPr>
            <w:tcW w:w="249" w:type="dxa"/>
            <w:vMerge w:val="restart"/>
          </w:tcPr>
          <w:p w:rsidR="00FE50CB" w:rsidRPr="00D803DA" w:rsidRDefault="00FE50CB" w:rsidP="00ED7A47">
            <w:pPr>
              <w:jc w:val="both"/>
              <w:rPr>
                <w:rFonts w:ascii="Times New Roman" w:hAnsi="Times New Roman" w:cs="Times New Roman"/>
              </w:rPr>
            </w:pPr>
          </w:p>
        </w:tc>
        <w:tc>
          <w:tcPr>
            <w:tcW w:w="5407" w:type="dxa"/>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rPr>
              <w:t>Лекции (ЛК)</w:t>
            </w:r>
          </w:p>
        </w:tc>
        <w:tc>
          <w:tcPr>
            <w:tcW w:w="1958" w:type="dxa"/>
          </w:tcPr>
          <w:p w:rsidR="00FE50CB" w:rsidRPr="00D803DA" w:rsidRDefault="00FE50CB" w:rsidP="00ED7A47">
            <w:pPr>
              <w:jc w:val="center"/>
              <w:rPr>
                <w:rFonts w:ascii="Times New Roman" w:hAnsi="Times New Roman" w:cs="Times New Roman"/>
              </w:rPr>
            </w:pPr>
            <w:r>
              <w:rPr>
                <w:rFonts w:ascii="Times New Roman" w:hAnsi="Times New Roman" w:cs="Times New Roman"/>
              </w:rPr>
              <w:t>22</w:t>
            </w:r>
          </w:p>
        </w:tc>
        <w:tc>
          <w:tcPr>
            <w:tcW w:w="1958" w:type="dxa"/>
          </w:tcPr>
          <w:p w:rsidR="00FE50CB" w:rsidRDefault="003D6132" w:rsidP="00ED7A47">
            <w:pPr>
              <w:jc w:val="center"/>
              <w:rPr>
                <w:rFonts w:ascii="Times New Roman" w:hAnsi="Times New Roman" w:cs="Times New Roman"/>
              </w:rPr>
            </w:pPr>
            <w:r>
              <w:rPr>
                <w:rFonts w:ascii="Times New Roman" w:hAnsi="Times New Roman" w:cs="Times New Roman"/>
              </w:rPr>
              <w:t>4</w:t>
            </w:r>
          </w:p>
        </w:tc>
      </w:tr>
      <w:tr w:rsidR="00FE50CB" w:rsidRPr="00D803DA" w:rsidTr="00F86A73">
        <w:tc>
          <w:tcPr>
            <w:tcW w:w="249" w:type="dxa"/>
            <w:vMerge/>
          </w:tcPr>
          <w:p w:rsidR="00FE50CB" w:rsidRPr="00D803DA" w:rsidRDefault="00FE50CB" w:rsidP="00ED7A47">
            <w:pPr>
              <w:jc w:val="both"/>
              <w:rPr>
                <w:rFonts w:ascii="Times New Roman" w:hAnsi="Times New Roman" w:cs="Times New Roman"/>
              </w:rPr>
            </w:pPr>
          </w:p>
        </w:tc>
        <w:tc>
          <w:tcPr>
            <w:tcW w:w="5407" w:type="dxa"/>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rPr>
              <w:t>Практические занятия (ПЗ)</w:t>
            </w:r>
          </w:p>
        </w:tc>
        <w:tc>
          <w:tcPr>
            <w:tcW w:w="1958" w:type="dxa"/>
          </w:tcPr>
          <w:p w:rsidR="00FE50CB" w:rsidRPr="00D803DA" w:rsidRDefault="00FE50CB" w:rsidP="00ED7A47">
            <w:pPr>
              <w:jc w:val="center"/>
              <w:rPr>
                <w:rFonts w:ascii="Times New Roman" w:hAnsi="Times New Roman" w:cs="Times New Roman"/>
              </w:rPr>
            </w:pPr>
            <w:r>
              <w:rPr>
                <w:rFonts w:ascii="Times New Roman" w:hAnsi="Times New Roman" w:cs="Times New Roman"/>
              </w:rPr>
              <w:t>22</w:t>
            </w:r>
            <w:r w:rsidR="0063119F">
              <w:rPr>
                <w:rFonts w:ascii="Times New Roman" w:hAnsi="Times New Roman" w:cs="Times New Roman"/>
              </w:rPr>
              <w:t>***</w:t>
            </w:r>
          </w:p>
        </w:tc>
        <w:tc>
          <w:tcPr>
            <w:tcW w:w="1958" w:type="dxa"/>
          </w:tcPr>
          <w:p w:rsidR="00FE50CB" w:rsidRDefault="003D6132" w:rsidP="00ED7A47">
            <w:pPr>
              <w:jc w:val="center"/>
              <w:rPr>
                <w:rFonts w:ascii="Times New Roman" w:hAnsi="Times New Roman" w:cs="Times New Roman"/>
              </w:rPr>
            </w:pPr>
            <w:r>
              <w:rPr>
                <w:rFonts w:ascii="Times New Roman" w:hAnsi="Times New Roman" w:cs="Times New Roman"/>
              </w:rPr>
              <w:t>4</w:t>
            </w:r>
            <w:r w:rsidR="0063119F">
              <w:rPr>
                <w:rFonts w:ascii="Times New Roman" w:hAnsi="Times New Roman" w:cs="Times New Roman"/>
              </w:rPr>
              <w:t>***</w:t>
            </w:r>
          </w:p>
        </w:tc>
      </w:tr>
      <w:tr w:rsidR="00FE50CB" w:rsidRPr="00D803DA" w:rsidTr="00F86A73">
        <w:tc>
          <w:tcPr>
            <w:tcW w:w="249" w:type="dxa"/>
            <w:vMerge/>
          </w:tcPr>
          <w:p w:rsidR="00FE50CB" w:rsidRPr="00D803DA" w:rsidRDefault="00FE50CB" w:rsidP="00ED7A47">
            <w:pPr>
              <w:jc w:val="both"/>
              <w:rPr>
                <w:rFonts w:ascii="Times New Roman" w:hAnsi="Times New Roman" w:cs="Times New Roman"/>
              </w:rPr>
            </w:pPr>
          </w:p>
        </w:tc>
        <w:tc>
          <w:tcPr>
            <w:tcW w:w="5407" w:type="dxa"/>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rPr>
              <w:t>Семинарские занятия (СЗ)</w:t>
            </w:r>
          </w:p>
        </w:tc>
        <w:tc>
          <w:tcPr>
            <w:tcW w:w="1958" w:type="dxa"/>
          </w:tcPr>
          <w:p w:rsidR="00FE50CB" w:rsidRPr="00D803DA" w:rsidRDefault="00FE50CB" w:rsidP="00ED7A47">
            <w:pPr>
              <w:jc w:val="center"/>
              <w:rPr>
                <w:rFonts w:ascii="Times New Roman" w:hAnsi="Times New Roman" w:cs="Times New Roman"/>
              </w:rPr>
            </w:pPr>
          </w:p>
        </w:tc>
        <w:tc>
          <w:tcPr>
            <w:tcW w:w="1958" w:type="dxa"/>
          </w:tcPr>
          <w:p w:rsidR="00FE50CB" w:rsidRPr="00D803DA" w:rsidRDefault="00FE50CB" w:rsidP="00ED7A47">
            <w:pPr>
              <w:jc w:val="center"/>
              <w:rPr>
                <w:rFonts w:ascii="Times New Roman" w:hAnsi="Times New Roman" w:cs="Times New Roman"/>
              </w:rPr>
            </w:pPr>
          </w:p>
        </w:tc>
      </w:tr>
      <w:tr w:rsidR="00FE50CB" w:rsidRPr="00D803DA" w:rsidTr="00F86A73">
        <w:tc>
          <w:tcPr>
            <w:tcW w:w="249" w:type="dxa"/>
            <w:vMerge/>
          </w:tcPr>
          <w:p w:rsidR="00FE50CB" w:rsidRPr="00D803DA" w:rsidRDefault="00FE50CB" w:rsidP="00ED7A47">
            <w:pPr>
              <w:jc w:val="both"/>
              <w:rPr>
                <w:rFonts w:ascii="Times New Roman" w:hAnsi="Times New Roman" w:cs="Times New Roman"/>
              </w:rPr>
            </w:pPr>
          </w:p>
        </w:tc>
        <w:tc>
          <w:tcPr>
            <w:tcW w:w="5407" w:type="dxa"/>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rPr>
              <w:t>Лабораторные работы (ЛР)</w:t>
            </w:r>
          </w:p>
        </w:tc>
        <w:tc>
          <w:tcPr>
            <w:tcW w:w="1958" w:type="dxa"/>
          </w:tcPr>
          <w:p w:rsidR="00FE50CB" w:rsidRPr="00D803DA" w:rsidRDefault="00FE50CB" w:rsidP="00ED7A47">
            <w:pPr>
              <w:jc w:val="center"/>
              <w:rPr>
                <w:rFonts w:ascii="Times New Roman" w:hAnsi="Times New Roman" w:cs="Times New Roman"/>
              </w:rPr>
            </w:pPr>
          </w:p>
        </w:tc>
        <w:tc>
          <w:tcPr>
            <w:tcW w:w="1958" w:type="dxa"/>
          </w:tcPr>
          <w:p w:rsidR="00FE50CB" w:rsidRPr="00D803DA" w:rsidRDefault="00FE50CB" w:rsidP="00ED7A47">
            <w:pPr>
              <w:jc w:val="center"/>
              <w:rPr>
                <w:rFonts w:ascii="Times New Roman" w:hAnsi="Times New Roman" w:cs="Times New Roman"/>
              </w:rPr>
            </w:pPr>
          </w:p>
        </w:tc>
      </w:tr>
      <w:tr w:rsidR="00FE50CB" w:rsidRPr="00D803DA" w:rsidTr="00F86A73">
        <w:tc>
          <w:tcPr>
            <w:tcW w:w="249" w:type="dxa"/>
            <w:vMerge/>
          </w:tcPr>
          <w:p w:rsidR="00FE50CB" w:rsidRPr="00D803DA" w:rsidRDefault="00FE50CB" w:rsidP="00ED7A47">
            <w:pPr>
              <w:jc w:val="both"/>
              <w:rPr>
                <w:rFonts w:ascii="Times New Roman" w:hAnsi="Times New Roman" w:cs="Times New Roman"/>
              </w:rPr>
            </w:pPr>
          </w:p>
        </w:tc>
        <w:tc>
          <w:tcPr>
            <w:tcW w:w="5407" w:type="dxa"/>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rPr>
              <w:t xml:space="preserve">Промежуточная аттестация: </w:t>
            </w:r>
            <w:r w:rsidRPr="0058628E">
              <w:rPr>
                <w:rFonts w:ascii="Times New Roman" w:hAnsi="Times New Roman" w:cs="Times New Roman"/>
                <w:u w:val="single"/>
              </w:rPr>
              <w:t>Зачет</w:t>
            </w:r>
            <w:r w:rsidRPr="00D803DA">
              <w:rPr>
                <w:rFonts w:ascii="Times New Roman" w:hAnsi="Times New Roman" w:cs="Times New Roman"/>
              </w:rPr>
              <w:t xml:space="preserve"> / </w:t>
            </w:r>
            <w:r w:rsidRPr="0058628E">
              <w:rPr>
                <w:rFonts w:ascii="Times New Roman" w:hAnsi="Times New Roman" w:cs="Times New Roman"/>
              </w:rPr>
              <w:t>зачет с оценкой</w:t>
            </w:r>
            <w:r w:rsidRPr="00D803DA">
              <w:rPr>
                <w:rFonts w:ascii="Times New Roman" w:hAnsi="Times New Roman" w:cs="Times New Roman"/>
              </w:rPr>
              <w:t xml:space="preserve"> / экзамен / </w:t>
            </w:r>
          </w:p>
        </w:tc>
        <w:tc>
          <w:tcPr>
            <w:tcW w:w="1958" w:type="dxa"/>
          </w:tcPr>
          <w:p w:rsidR="00FE50CB" w:rsidRDefault="00FE50CB" w:rsidP="00ED7A47">
            <w:pPr>
              <w:jc w:val="center"/>
              <w:rPr>
                <w:rFonts w:ascii="Times New Roman" w:hAnsi="Times New Roman" w:cs="Times New Roman"/>
              </w:rPr>
            </w:pPr>
            <w:r w:rsidRPr="00D803DA">
              <w:rPr>
                <w:rFonts w:ascii="Times New Roman" w:hAnsi="Times New Roman" w:cs="Times New Roman"/>
              </w:rPr>
              <w:t>За</w:t>
            </w:r>
          </w:p>
          <w:p w:rsidR="00F86A73" w:rsidRPr="00D803DA" w:rsidRDefault="00F86A73" w:rsidP="00ED7A47">
            <w:pPr>
              <w:jc w:val="center"/>
              <w:rPr>
                <w:rFonts w:ascii="Times New Roman" w:hAnsi="Times New Roman" w:cs="Times New Roman"/>
              </w:rPr>
            </w:pPr>
            <w:r>
              <w:rPr>
                <w:rFonts w:ascii="Times New Roman" w:hAnsi="Times New Roman" w:cs="Times New Roman"/>
              </w:rPr>
              <w:t>2**</w:t>
            </w:r>
          </w:p>
        </w:tc>
        <w:tc>
          <w:tcPr>
            <w:tcW w:w="1958" w:type="dxa"/>
          </w:tcPr>
          <w:p w:rsidR="00FE50CB" w:rsidRDefault="003D6132" w:rsidP="00ED7A47">
            <w:pPr>
              <w:jc w:val="center"/>
              <w:rPr>
                <w:rFonts w:ascii="Times New Roman" w:hAnsi="Times New Roman" w:cs="Times New Roman"/>
              </w:rPr>
            </w:pPr>
            <w:r>
              <w:rPr>
                <w:rFonts w:ascii="Times New Roman" w:hAnsi="Times New Roman" w:cs="Times New Roman"/>
              </w:rPr>
              <w:t>За</w:t>
            </w:r>
          </w:p>
          <w:p w:rsidR="003D6132" w:rsidRPr="00D803DA" w:rsidRDefault="003D6132" w:rsidP="00ED7A47">
            <w:pPr>
              <w:jc w:val="center"/>
              <w:rPr>
                <w:rFonts w:ascii="Times New Roman" w:hAnsi="Times New Roman" w:cs="Times New Roman"/>
              </w:rPr>
            </w:pPr>
            <w:r>
              <w:rPr>
                <w:rFonts w:ascii="Times New Roman" w:hAnsi="Times New Roman" w:cs="Times New Roman"/>
              </w:rPr>
              <w:t>4</w:t>
            </w:r>
          </w:p>
        </w:tc>
      </w:tr>
      <w:tr w:rsidR="00FE50CB" w:rsidRPr="00D803DA" w:rsidTr="00F86A73">
        <w:tc>
          <w:tcPr>
            <w:tcW w:w="5656" w:type="dxa"/>
            <w:gridSpan w:val="2"/>
          </w:tcPr>
          <w:p w:rsidR="00FE50CB" w:rsidRPr="00D803DA" w:rsidRDefault="00FE50CB" w:rsidP="00ED7A47">
            <w:pPr>
              <w:jc w:val="both"/>
              <w:rPr>
                <w:rFonts w:ascii="Times New Roman" w:hAnsi="Times New Roman" w:cs="Times New Roman"/>
              </w:rPr>
            </w:pPr>
            <w:r w:rsidRPr="00D803DA">
              <w:rPr>
                <w:rFonts w:ascii="Times New Roman" w:hAnsi="Times New Roman" w:cs="Times New Roman"/>
                <w:b/>
              </w:rPr>
              <w:t>Самостоятельная работа</w:t>
            </w:r>
            <w:r w:rsidRPr="00D803DA">
              <w:rPr>
                <w:rFonts w:ascii="Times New Roman" w:hAnsi="Times New Roman" w:cs="Times New Roman"/>
              </w:rPr>
              <w:t xml:space="preserve"> (СРС)</w:t>
            </w:r>
          </w:p>
        </w:tc>
        <w:tc>
          <w:tcPr>
            <w:tcW w:w="1958" w:type="dxa"/>
          </w:tcPr>
          <w:p w:rsidR="00FE50CB" w:rsidRPr="00D803DA" w:rsidRDefault="003D6132" w:rsidP="003D6132">
            <w:pPr>
              <w:jc w:val="center"/>
              <w:rPr>
                <w:rFonts w:ascii="Times New Roman" w:hAnsi="Times New Roman" w:cs="Times New Roman"/>
              </w:rPr>
            </w:pPr>
            <w:r>
              <w:rPr>
                <w:rFonts w:ascii="Times New Roman" w:hAnsi="Times New Roman" w:cs="Times New Roman"/>
              </w:rPr>
              <w:t>28</w:t>
            </w:r>
          </w:p>
        </w:tc>
        <w:tc>
          <w:tcPr>
            <w:tcW w:w="1958" w:type="dxa"/>
          </w:tcPr>
          <w:p w:rsidR="00FE50CB" w:rsidRDefault="003D6132" w:rsidP="00ED7A47">
            <w:pPr>
              <w:jc w:val="center"/>
              <w:rPr>
                <w:rFonts w:ascii="Times New Roman" w:hAnsi="Times New Roman" w:cs="Times New Roman"/>
              </w:rPr>
            </w:pPr>
            <w:r>
              <w:rPr>
                <w:rFonts w:ascii="Times New Roman" w:hAnsi="Times New Roman" w:cs="Times New Roman"/>
              </w:rPr>
              <w:t>60</w:t>
            </w:r>
          </w:p>
        </w:tc>
      </w:tr>
    </w:tbl>
    <w:p w:rsidR="00F86A73" w:rsidRPr="0032333B" w:rsidRDefault="00F86A73" w:rsidP="00F86A73">
      <w:pPr>
        <w:rPr>
          <w:rFonts w:ascii="Times New Roman" w:hAnsi="Times New Roman" w:cs="Times New Roman"/>
        </w:rPr>
      </w:pPr>
      <w:bookmarkStart w:id="1" w:name="OLE_LINK1"/>
      <w:bookmarkStart w:id="2" w:name="OLE_LINK2"/>
      <w:r w:rsidRPr="0032333B">
        <w:rPr>
          <w:rFonts w:ascii="Times New Roman" w:hAnsi="Times New Roman" w:cs="Times New Roman"/>
        </w:rPr>
        <w:t>**включена в трудоемкость практических/семинарских/лабораторных занятий</w:t>
      </w:r>
      <w:bookmarkEnd w:id="1"/>
      <w:bookmarkEnd w:id="2"/>
    </w:p>
    <w:p w:rsidR="000C72FB" w:rsidRDefault="0063119F" w:rsidP="000C72FB">
      <w:pPr>
        <w:rPr>
          <w:rFonts w:ascii="Times New Roman" w:hAnsi="Times New Roman" w:cs="Times New Roman"/>
        </w:rPr>
      </w:pPr>
      <w:r w:rsidRPr="0063119F">
        <w:rPr>
          <w:rFonts w:ascii="Times New Roman" w:hAnsi="Times New Roman" w:cs="Times New Roman"/>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14EF3" w:rsidRPr="000F6BBC" w:rsidRDefault="00414EF3" w:rsidP="000C72FB">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0F6BBC" w:rsidRDefault="00E4258F" w:rsidP="00E4258F">
      <w:pPr>
        <w:pStyle w:val="a9"/>
        <w:ind w:left="426"/>
        <w:jc w:val="both"/>
        <w:rPr>
          <w:rFonts w:ascii="Times New Roman" w:hAnsi="Times New Roman" w:cs="Times New Roman"/>
          <w:i/>
        </w:rPr>
      </w:pPr>
      <w:r w:rsidRPr="000F6BBC">
        <w:rPr>
          <w:rFonts w:ascii="Times New Roman" w:hAnsi="Times New Roman" w:cs="Times New Roman"/>
          <w:i/>
        </w:rPr>
        <w:t>4.1. </w:t>
      </w:r>
      <w:r w:rsidR="000C72FB" w:rsidRPr="000F6BBC">
        <w:rPr>
          <w:rFonts w:ascii="Times New Roman" w:hAnsi="Times New Roman" w:cs="Times New Roman"/>
          <w:i/>
        </w:rPr>
        <w:t>Распределение часов по разделам/темам и видам работы</w:t>
      </w:r>
    </w:p>
    <w:p w:rsidR="000C72FB" w:rsidRPr="000F6BBC" w:rsidRDefault="000C72FB" w:rsidP="000C72FB">
      <w:pPr>
        <w:pStyle w:val="a9"/>
        <w:ind w:left="1440"/>
        <w:jc w:val="both"/>
        <w:rPr>
          <w:rFonts w:ascii="Times New Roman" w:hAnsi="Times New Roman" w:cs="Times New Roman"/>
        </w:rPr>
      </w:pPr>
    </w:p>
    <w:p w:rsidR="000C72FB" w:rsidRPr="000F6BBC" w:rsidRDefault="000C72FB" w:rsidP="00581A7A">
      <w:pPr>
        <w:pStyle w:val="a9"/>
        <w:numPr>
          <w:ilvl w:val="2"/>
          <w:numId w:val="1"/>
        </w:numPr>
        <w:jc w:val="both"/>
        <w:rPr>
          <w:rFonts w:ascii="Times New Roman" w:hAnsi="Times New Roman" w:cs="Times New Roman"/>
          <w:i/>
        </w:rPr>
      </w:pPr>
      <w:r w:rsidRPr="000F6BBC">
        <w:rPr>
          <w:rFonts w:ascii="Times New Roman" w:hAnsi="Times New Roman" w:cs="Times New Roman"/>
          <w:i/>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0F6BBC" w:rsidTr="00A25EAC">
        <w:tc>
          <w:tcPr>
            <w:tcW w:w="66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C72FB" w:rsidRPr="000F6BBC" w:rsidTr="00A25EAC">
        <w:tc>
          <w:tcPr>
            <w:tcW w:w="664" w:type="dxa"/>
            <w:vMerge/>
          </w:tcPr>
          <w:p w:rsidR="000C72FB" w:rsidRPr="000F6BBC" w:rsidRDefault="000C72FB" w:rsidP="00A25EAC">
            <w:pPr>
              <w:jc w:val="center"/>
              <w:rPr>
                <w:rFonts w:ascii="Times New Roman" w:hAnsi="Times New Roman" w:cs="Times New Roman"/>
                <w:b/>
              </w:rPr>
            </w:pPr>
          </w:p>
        </w:tc>
        <w:tc>
          <w:tcPr>
            <w:tcW w:w="2708" w:type="dxa"/>
            <w:vMerge/>
          </w:tcPr>
          <w:p w:rsidR="000C72FB" w:rsidRPr="000F6BBC" w:rsidRDefault="000C72FB" w:rsidP="00A25EAC">
            <w:pPr>
              <w:jc w:val="center"/>
              <w:rPr>
                <w:rFonts w:ascii="Times New Roman" w:hAnsi="Times New Roman" w:cs="Times New Roman"/>
                <w:b/>
              </w:rPr>
            </w:pPr>
          </w:p>
        </w:tc>
        <w:tc>
          <w:tcPr>
            <w:tcW w:w="1360" w:type="dxa"/>
            <w:vMerge/>
          </w:tcPr>
          <w:p w:rsidR="000C72FB" w:rsidRPr="000F6BBC" w:rsidRDefault="000C72FB" w:rsidP="00A25EAC">
            <w:pPr>
              <w:jc w:val="center"/>
              <w:rPr>
                <w:rFonts w:ascii="Times New Roman" w:hAnsi="Times New Roman" w:cs="Times New Roman"/>
                <w:b/>
              </w:rPr>
            </w:pPr>
          </w:p>
        </w:tc>
        <w:tc>
          <w:tcPr>
            <w:tcW w:w="2697"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C72FB" w:rsidRPr="000F6BBC" w:rsidTr="00A25EAC">
        <w:tc>
          <w:tcPr>
            <w:tcW w:w="664" w:type="dxa"/>
            <w:vMerge/>
          </w:tcPr>
          <w:p w:rsidR="000C72FB" w:rsidRPr="000F6BBC" w:rsidRDefault="000C72FB" w:rsidP="00A25EAC">
            <w:pPr>
              <w:jc w:val="both"/>
              <w:rPr>
                <w:rFonts w:ascii="Times New Roman" w:hAnsi="Times New Roman" w:cs="Times New Roman"/>
              </w:rPr>
            </w:pPr>
          </w:p>
        </w:tc>
        <w:tc>
          <w:tcPr>
            <w:tcW w:w="2708" w:type="dxa"/>
            <w:vMerge/>
          </w:tcPr>
          <w:p w:rsidR="000C72FB" w:rsidRPr="000F6BBC" w:rsidRDefault="000C72FB" w:rsidP="00A25EAC">
            <w:pPr>
              <w:jc w:val="both"/>
              <w:rPr>
                <w:rFonts w:ascii="Times New Roman" w:hAnsi="Times New Roman" w:cs="Times New Roman"/>
              </w:rPr>
            </w:pPr>
          </w:p>
        </w:tc>
        <w:tc>
          <w:tcPr>
            <w:tcW w:w="1360" w:type="dxa"/>
            <w:vMerge/>
          </w:tcPr>
          <w:p w:rsidR="000C72FB" w:rsidRPr="000F6BBC" w:rsidRDefault="000C72FB" w:rsidP="00A25EAC">
            <w:pPr>
              <w:jc w:val="both"/>
              <w:rPr>
                <w:rFonts w:ascii="Times New Roman" w:hAnsi="Times New Roman" w:cs="Times New Roman"/>
              </w:rPr>
            </w:pPr>
          </w:p>
        </w:tc>
        <w:tc>
          <w:tcPr>
            <w:tcW w:w="824"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0C72FB" w:rsidRPr="000F6BBC" w:rsidRDefault="000C72FB" w:rsidP="00A25EAC">
            <w:pPr>
              <w:jc w:val="both"/>
              <w:rPr>
                <w:rFonts w:ascii="Times New Roman" w:hAnsi="Times New Roman" w:cs="Times New Roman"/>
              </w:rPr>
            </w:pP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0F6BBC" w:rsidRDefault="000E232C" w:rsidP="00E4258F">
            <w:pPr>
              <w:rPr>
                <w:rFonts w:ascii="Times New Roman" w:hAnsi="Times New Roman" w:cs="Times New Roman"/>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сферах бизне</w:t>
            </w:r>
            <w:r w:rsidRPr="00675095">
              <w:rPr>
                <w:rFonts w:ascii="Times New Roman" w:hAnsi="Times New Roman" w:cs="Times New Roman"/>
              </w:rPr>
              <w:softHyphen/>
              <w:t>са, финансов и управления</w:t>
            </w:r>
          </w:p>
        </w:tc>
        <w:tc>
          <w:tcPr>
            <w:tcW w:w="1360"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12</w:t>
            </w:r>
          </w:p>
        </w:tc>
        <w:tc>
          <w:tcPr>
            <w:tcW w:w="824" w:type="dxa"/>
          </w:tcPr>
          <w:p w:rsidR="000E232C" w:rsidRPr="000F6BBC" w:rsidRDefault="000E232C" w:rsidP="00A25EAC">
            <w:pPr>
              <w:jc w:val="center"/>
              <w:rPr>
                <w:rFonts w:ascii="Times New Roman" w:hAnsi="Times New Roman" w:cs="Times New Roman"/>
              </w:rPr>
            </w:pPr>
            <w:r>
              <w:rPr>
                <w:rFonts w:ascii="Times New Roman" w:hAnsi="Times New Roman" w:cs="Times New Roman"/>
              </w:rPr>
              <w:t>4</w:t>
            </w:r>
            <w:r w:rsidR="003E6E33">
              <w:rPr>
                <w:rFonts w:ascii="Times New Roman" w:hAnsi="Times New Roman" w:cs="Times New Roman"/>
              </w:rPr>
              <w:t>(2*)</w:t>
            </w:r>
          </w:p>
        </w:tc>
        <w:tc>
          <w:tcPr>
            <w:tcW w:w="1035" w:type="dxa"/>
          </w:tcPr>
          <w:p w:rsidR="000E232C" w:rsidRPr="000F6BBC" w:rsidRDefault="000E232C" w:rsidP="00ED7A47">
            <w:pPr>
              <w:jc w:val="center"/>
              <w:rPr>
                <w:rFonts w:ascii="Times New Roman" w:hAnsi="Times New Roman" w:cs="Times New Roman"/>
              </w:rPr>
            </w:pPr>
            <w:r>
              <w:rPr>
                <w:rFonts w:ascii="Times New Roman" w:hAnsi="Times New Roman" w:cs="Times New Roman"/>
              </w:rPr>
              <w:t>4</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4</w:t>
            </w: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0F6BBC" w:rsidRDefault="000E232C" w:rsidP="00E4258F">
            <w:pPr>
              <w:rPr>
                <w:rFonts w:ascii="Times New Roman" w:hAnsi="Times New Roman" w:cs="Times New Roman"/>
              </w:rPr>
            </w:pPr>
            <w:r w:rsidRPr="00675095">
              <w:rPr>
                <w:rFonts w:ascii="Times New Roman" w:hAnsi="Times New Roman" w:cs="Times New Roman"/>
              </w:rPr>
              <w:t>Математиче</w:t>
            </w:r>
            <w:r w:rsidRPr="00675095">
              <w:rPr>
                <w:rFonts w:ascii="Times New Roman" w:hAnsi="Times New Roman" w:cs="Times New Roman"/>
              </w:rPr>
              <w:softHyphen/>
              <w:t>ские модели и методы ис</w:t>
            </w:r>
            <w:r w:rsidRPr="00675095">
              <w:rPr>
                <w:rFonts w:ascii="Times New Roman" w:hAnsi="Times New Roman" w:cs="Times New Roman"/>
              </w:rPr>
              <w:softHyphen/>
              <w:t>следования операций и методы опти</w:t>
            </w:r>
            <w:r w:rsidRPr="00675095">
              <w:rPr>
                <w:rFonts w:ascii="Times New Roman" w:hAnsi="Times New Roman" w:cs="Times New Roman"/>
              </w:rPr>
              <w:softHyphen/>
              <w:t>мизации</w:t>
            </w:r>
          </w:p>
        </w:tc>
        <w:tc>
          <w:tcPr>
            <w:tcW w:w="1360"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12</w:t>
            </w:r>
          </w:p>
        </w:tc>
        <w:tc>
          <w:tcPr>
            <w:tcW w:w="824" w:type="dxa"/>
          </w:tcPr>
          <w:p w:rsidR="000E232C" w:rsidRPr="000F6BBC" w:rsidRDefault="000E232C" w:rsidP="00A25EAC">
            <w:pPr>
              <w:jc w:val="center"/>
              <w:rPr>
                <w:rFonts w:ascii="Times New Roman" w:hAnsi="Times New Roman" w:cs="Times New Roman"/>
              </w:rPr>
            </w:pPr>
            <w:r>
              <w:rPr>
                <w:rFonts w:ascii="Times New Roman" w:hAnsi="Times New Roman" w:cs="Times New Roman"/>
              </w:rPr>
              <w:t>4</w:t>
            </w:r>
            <w:r w:rsidR="003E6E33">
              <w:rPr>
                <w:rFonts w:ascii="Times New Roman" w:hAnsi="Times New Roman" w:cs="Times New Roman"/>
              </w:rPr>
              <w:t>(2*)</w:t>
            </w:r>
          </w:p>
        </w:tc>
        <w:tc>
          <w:tcPr>
            <w:tcW w:w="1035" w:type="dxa"/>
          </w:tcPr>
          <w:p w:rsidR="000E232C" w:rsidRPr="000F6BBC" w:rsidRDefault="000E232C" w:rsidP="00ED7A47">
            <w:pPr>
              <w:jc w:val="center"/>
              <w:rPr>
                <w:rFonts w:ascii="Times New Roman" w:hAnsi="Times New Roman" w:cs="Times New Roman"/>
              </w:rPr>
            </w:pPr>
            <w:r>
              <w:rPr>
                <w:rFonts w:ascii="Times New Roman" w:hAnsi="Times New Roman" w:cs="Times New Roman"/>
              </w:rPr>
              <w:t>4</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4</w:t>
            </w: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675095" w:rsidRDefault="000E232C" w:rsidP="00ED7A47">
            <w:pPr>
              <w:rPr>
                <w:rFonts w:ascii="Times New Roman" w:hAnsi="Times New Roman" w:cs="Times New Roman"/>
                <w:color w:val="auto"/>
              </w:rPr>
            </w:pPr>
            <w:r w:rsidRPr="00675095">
              <w:rPr>
                <w:rFonts w:ascii="Times New Roman" w:hAnsi="Times New Roman" w:cs="Times New Roman"/>
              </w:rPr>
              <w:t xml:space="preserve">Исследование операций </w:t>
            </w:r>
            <w:r w:rsidRPr="00675095">
              <w:rPr>
                <w:rFonts w:ascii="Times New Roman" w:hAnsi="Times New Roman" w:cs="Times New Roman"/>
              </w:rPr>
              <w:lastRenderedPageBreak/>
              <w:t>и мет</w:t>
            </w:r>
            <w:r w:rsidR="003E6E33">
              <w:rPr>
                <w:rFonts w:ascii="Times New Roman" w:hAnsi="Times New Roman" w:cs="Times New Roman"/>
              </w:rPr>
              <w:t>оды опти</w:t>
            </w:r>
            <w:r w:rsidR="003E6E33">
              <w:rPr>
                <w:rFonts w:ascii="Times New Roman" w:hAnsi="Times New Roman" w:cs="Times New Roman"/>
              </w:rPr>
              <w:softHyphen/>
              <w:t>мизации при наличии не</w:t>
            </w:r>
            <w:r w:rsidRPr="00675095">
              <w:rPr>
                <w:rFonts w:ascii="Times New Roman" w:hAnsi="Times New Roman" w:cs="Times New Roman"/>
              </w:rPr>
              <w:t>скольких кри</w:t>
            </w:r>
            <w:r w:rsidRPr="00675095">
              <w:rPr>
                <w:rFonts w:ascii="Times New Roman" w:hAnsi="Times New Roman" w:cs="Times New Roman"/>
              </w:rPr>
              <w:softHyphen/>
              <w:t>териев</w:t>
            </w:r>
          </w:p>
        </w:tc>
        <w:tc>
          <w:tcPr>
            <w:tcW w:w="1360" w:type="dxa"/>
          </w:tcPr>
          <w:p w:rsidR="000E232C" w:rsidRPr="000F6BBC" w:rsidRDefault="003D6132" w:rsidP="00A25EAC">
            <w:pPr>
              <w:jc w:val="center"/>
              <w:rPr>
                <w:rFonts w:ascii="Times New Roman" w:hAnsi="Times New Roman" w:cs="Times New Roman"/>
              </w:rPr>
            </w:pPr>
            <w:r>
              <w:rPr>
                <w:rFonts w:ascii="Times New Roman" w:hAnsi="Times New Roman" w:cs="Times New Roman"/>
              </w:rPr>
              <w:lastRenderedPageBreak/>
              <w:t>12</w:t>
            </w:r>
          </w:p>
        </w:tc>
        <w:tc>
          <w:tcPr>
            <w:tcW w:w="824" w:type="dxa"/>
          </w:tcPr>
          <w:p w:rsidR="000E232C" w:rsidRPr="000F6BBC" w:rsidRDefault="000E232C" w:rsidP="00A25EAC">
            <w:pPr>
              <w:jc w:val="center"/>
              <w:rPr>
                <w:rFonts w:ascii="Times New Roman" w:hAnsi="Times New Roman" w:cs="Times New Roman"/>
              </w:rPr>
            </w:pPr>
            <w:r>
              <w:rPr>
                <w:rFonts w:ascii="Times New Roman" w:hAnsi="Times New Roman" w:cs="Times New Roman"/>
              </w:rPr>
              <w:t>4</w:t>
            </w:r>
            <w:r w:rsidR="003E6E33">
              <w:rPr>
                <w:rFonts w:ascii="Times New Roman" w:hAnsi="Times New Roman" w:cs="Times New Roman"/>
              </w:rPr>
              <w:t>(2*)</w:t>
            </w:r>
          </w:p>
        </w:tc>
        <w:tc>
          <w:tcPr>
            <w:tcW w:w="1035" w:type="dxa"/>
          </w:tcPr>
          <w:p w:rsidR="000E232C" w:rsidRPr="000F6BBC" w:rsidRDefault="000E232C" w:rsidP="00ED7A47">
            <w:pPr>
              <w:jc w:val="center"/>
              <w:rPr>
                <w:rFonts w:ascii="Times New Roman" w:hAnsi="Times New Roman" w:cs="Times New Roman"/>
              </w:rPr>
            </w:pPr>
            <w:r>
              <w:rPr>
                <w:rFonts w:ascii="Times New Roman" w:hAnsi="Times New Roman" w:cs="Times New Roman"/>
              </w:rPr>
              <w:t>4</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4</w:t>
            </w: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675095" w:rsidRDefault="000E232C" w:rsidP="00ED7A47">
            <w:pPr>
              <w:rPr>
                <w:rFonts w:ascii="Times New Roman" w:hAnsi="Times New Roman" w:cs="Times New Roman"/>
                <w:spacing w:val="2"/>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условиях конфликта</w:t>
            </w:r>
          </w:p>
        </w:tc>
        <w:tc>
          <w:tcPr>
            <w:tcW w:w="1360"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1</w:t>
            </w:r>
            <w:r w:rsidR="00FE50CB">
              <w:rPr>
                <w:rFonts w:ascii="Times New Roman" w:hAnsi="Times New Roman" w:cs="Times New Roman"/>
              </w:rPr>
              <w:t>2</w:t>
            </w:r>
          </w:p>
        </w:tc>
        <w:tc>
          <w:tcPr>
            <w:tcW w:w="824" w:type="dxa"/>
          </w:tcPr>
          <w:p w:rsidR="000E232C" w:rsidRPr="000F6BBC" w:rsidRDefault="000E232C" w:rsidP="00A25EAC">
            <w:pPr>
              <w:jc w:val="center"/>
              <w:rPr>
                <w:rFonts w:ascii="Times New Roman" w:hAnsi="Times New Roman" w:cs="Times New Roman"/>
              </w:rPr>
            </w:pPr>
            <w:r>
              <w:rPr>
                <w:rFonts w:ascii="Times New Roman" w:hAnsi="Times New Roman" w:cs="Times New Roman"/>
              </w:rPr>
              <w:t>4</w:t>
            </w:r>
            <w:r w:rsidR="003E6E33">
              <w:rPr>
                <w:rFonts w:ascii="Times New Roman" w:hAnsi="Times New Roman" w:cs="Times New Roman"/>
              </w:rPr>
              <w:t>(2*)</w:t>
            </w:r>
          </w:p>
        </w:tc>
        <w:tc>
          <w:tcPr>
            <w:tcW w:w="1035" w:type="dxa"/>
          </w:tcPr>
          <w:p w:rsidR="000E232C" w:rsidRPr="000F6BBC" w:rsidRDefault="000E232C" w:rsidP="00ED7A47">
            <w:pPr>
              <w:jc w:val="center"/>
              <w:rPr>
                <w:rFonts w:ascii="Times New Roman" w:hAnsi="Times New Roman" w:cs="Times New Roman"/>
              </w:rPr>
            </w:pPr>
            <w:r>
              <w:rPr>
                <w:rFonts w:ascii="Times New Roman" w:hAnsi="Times New Roman" w:cs="Times New Roman"/>
              </w:rPr>
              <w:t>4</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4</w:t>
            </w: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675095" w:rsidRDefault="000E232C" w:rsidP="00ED7A47">
            <w:pPr>
              <w:rPr>
                <w:rFonts w:ascii="Times New Roman" w:hAnsi="Times New Roman" w:cs="Times New Roman"/>
                <w:spacing w:val="2"/>
              </w:rPr>
            </w:pPr>
            <w:r w:rsidRPr="00675095">
              <w:rPr>
                <w:rFonts w:ascii="Times New Roman" w:hAnsi="Times New Roman" w:cs="Times New Roman"/>
              </w:rPr>
              <w:t>Методы при</w:t>
            </w:r>
            <w:r w:rsidRPr="00675095">
              <w:rPr>
                <w:rFonts w:ascii="Times New Roman" w:hAnsi="Times New Roman" w:cs="Times New Roman"/>
              </w:rPr>
              <w:softHyphen/>
              <w:t>нятия реше</w:t>
            </w:r>
            <w:r w:rsidRPr="00675095">
              <w:rPr>
                <w:rFonts w:ascii="Times New Roman" w:hAnsi="Times New Roman" w:cs="Times New Roman"/>
              </w:rPr>
              <w:softHyphen/>
              <w:t>ний в услови</w:t>
            </w:r>
            <w:r w:rsidRPr="00675095">
              <w:rPr>
                <w:rFonts w:ascii="Times New Roman" w:hAnsi="Times New Roman" w:cs="Times New Roman"/>
              </w:rPr>
              <w:softHyphen/>
              <w:t>ях неопреде</w:t>
            </w:r>
            <w:r w:rsidRPr="00675095">
              <w:rPr>
                <w:rFonts w:ascii="Times New Roman" w:hAnsi="Times New Roman" w:cs="Times New Roman"/>
              </w:rPr>
              <w:softHyphen/>
              <w:t>ленности и риска</w:t>
            </w:r>
          </w:p>
        </w:tc>
        <w:tc>
          <w:tcPr>
            <w:tcW w:w="1360" w:type="dxa"/>
          </w:tcPr>
          <w:p w:rsidR="000E232C" w:rsidRPr="000F6BBC" w:rsidRDefault="00AE4133" w:rsidP="00A25EAC">
            <w:pPr>
              <w:jc w:val="center"/>
              <w:rPr>
                <w:rFonts w:ascii="Times New Roman" w:hAnsi="Times New Roman" w:cs="Times New Roman"/>
              </w:rPr>
            </w:pPr>
            <w:r>
              <w:rPr>
                <w:rFonts w:ascii="Times New Roman" w:hAnsi="Times New Roman" w:cs="Times New Roman"/>
              </w:rPr>
              <w:t>1</w:t>
            </w:r>
            <w:r w:rsidR="003D6132">
              <w:rPr>
                <w:rFonts w:ascii="Times New Roman" w:hAnsi="Times New Roman" w:cs="Times New Roman"/>
              </w:rPr>
              <w:t>0</w:t>
            </w:r>
          </w:p>
        </w:tc>
        <w:tc>
          <w:tcPr>
            <w:tcW w:w="824" w:type="dxa"/>
          </w:tcPr>
          <w:p w:rsidR="000E232C" w:rsidRPr="000F6BBC" w:rsidRDefault="00AE4133" w:rsidP="00A25EAC">
            <w:pPr>
              <w:jc w:val="center"/>
              <w:rPr>
                <w:rFonts w:ascii="Times New Roman" w:hAnsi="Times New Roman" w:cs="Times New Roman"/>
              </w:rPr>
            </w:pPr>
            <w:r>
              <w:rPr>
                <w:rFonts w:ascii="Times New Roman" w:hAnsi="Times New Roman" w:cs="Times New Roman"/>
              </w:rPr>
              <w:t>2</w:t>
            </w:r>
          </w:p>
        </w:tc>
        <w:tc>
          <w:tcPr>
            <w:tcW w:w="1035" w:type="dxa"/>
          </w:tcPr>
          <w:p w:rsidR="000E232C" w:rsidRPr="000F6BBC" w:rsidRDefault="00AE4133" w:rsidP="00ED7A47">
            <w:pPr>
              <w:jc w:val="center"/>
              <w:rPr>
                <w:rFonts w:ascii="Times New Roman" w:hAnsi="Times New Roman" w:cs="Times New Roman"/>
              </w:rPr>
            </w:pPr>
            <w:r>
              <w:rPr>
                <w:rFonts w:ascii="Times New Roman" w:hAnsi="Times New Roman" w:cs="Times New Roman"/>
              </w:rPr>
              <w:t>2</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6</w:t>
            </w:r>
          </w:p>
        </w:tc>
      </w:tr>
      <w:tr w:rsidR="000E232C" w:rsidRPr="000F6BBC" w:rsidTr="00A25EAC">
        <w:tc>
          <w:tcPr>
            <w:tcW w:w="664" w:type="dxa"/>
          </w:tcPr>
          <w:p w:rsidR="000E232C" w:rsidRPr="000F6BBC" w:rsidRDefault="000E232C" w:rsidP="00A25EAC">
            <w:pPr>
              <w:pStyle w:val="a9"/>
              <w:numPr>
                <w:ilvl w:val="0"/>
                <w:numId w:val="2"/>
              </w:numPr>
              <w:jc w:val="both"/>
              <w:rPr>
                <w:rFonts w:ascii="Times New Roman" w:hAnsi="Times New Roman" w:cs="Times New Roman"/>
              </w:rPr>
            </w:pPr>
          </w:p>
        </w:tc>
        <w:tc>
          <w:tcPr>
            <w:tcW w:w="2708" w:type="dxa"/>
          </w:tcPr>
          <w:p w:rsidR="000E232C" w:rsidRPr="00675095" w:rsidRDefault="000E232C" w:rsidP="00ED7A47">
            <w:pPr>
              <w:rPr>
                <w:rFonts w:ascii="Times New Roman" w:hAnsi="Times New Roman" w:cs="Times New Roman"/>
                <w:spacing w:val="2"/>
              </w:rPr>
            </w:pPr>
            <w:r w:rsidRPr="00675095">
              <w:rPr>
                <w:rFonts w:ascii="Times New Roman" w:hAnsi="Times New Roman" w:cs="Times New Roman"/>
              </w:rPr>
              <w:t>Оптимизация на основе информаци</w:t>
            </w:r>
            <w:r w:rsidRPr="00675095">
              <w:rPr>
                <w:rFonts w:ascii="Times New Roman" w:hAnsi="Times New Roman" w:cs="Times New Roman"/>
              </w:rPr>
              <w:softHyphen/>
              <w:t>онных техно</w:t>
            </w:r>
            <w:r w:rsidRPr="00675095">
              <w:rPr>
                <w:rFonts w:ascii="Times New Roman" w:hAnsi="Times New Roman" w:cs="Times New Roman"/>
              </w:rPr>
              <w:softHyphen/>
              <w:t>логий</w:t>
            </w:r>
          </w:p>
        </w:tc>
        <w:tc>
          <w:tcPr>
            <w:tcW w:w="1360"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8</w:t>
            </w:r>
          </w:p>
        </w:tc>
        <w:tc>
          <w:tcPr>
            <w:tcW w:w="824" w:type="dxa"/>
          </w:tcPr>
          <w:p w:rsidR="000E232C" w:rsidRPr="000F6BBC" w:rsidRDefault="00AE4133" w:rsidP="00A25EAC">
            <w:pPr>
              <w:jc w:val="center"/>
              <w:rPr>
                <w:rFonts w:ascii="Times New Roman" w:hAnsi="Times New Roman" w:cs="Times New Roman"/>
              </w:rPr>
            </w:pPr>
            <w:r>
              <w:rPr>
                <w:rFonts w:ascii="Times New Roman" w:hAnsi="Times New Roman" w:cs="Times New Roman"/>
              </w:rPr>
              <w:t>4</w:t>
            </w:r>
          </w:p>
        </w:tc>
        <w:tc>
          <w:tcPr>
            <w:tcW w:w="1035" w:type="dxa"/>
          </w:tcPr>
          <w:p w:rsidR="000E232C" w:rsidRPr="000F6BBC" w:rsidRDefault="00AE4133" w:rsidP="00A25EAC">
            <w:pPr>
              <w:jc w:val="center"/>
              <w:rPr>
                <w:rFonts w:ascii="Times New Roman" w:hAnsi="Times New Roman" w:cs="Times New Roman"/>
              </w:rPr>
            </w:pPr>
            <w:r>
              <w:rPr>
                <w:rFonts w:ascii="Times New Roman" w:hAnsi="Times New Roman" w:cs="Times New Roman"/>
              </w:rPr>
              <w:t>4</w:t>
            </w:r>
          </w:p>
        </w:tc>
        <w:tc>
          <w:tcPr>
            <w:tcW w:w="838" w:type="dxa"/>
          </w:tcPr>
          <w:p w:rsidR="000E232C" w:rsidRPr="000F6BBC" w:rsidRDefault="000E232C" w:rsidP="00A25EAC">
            <w:pPr>
              <w:jc w:val="center"/>
              <w:rPr>
                <w:rFonts w:ascii="Times New Roman" w:hAnsi="Times New Roman" w:cs="Times New Roman"/>
              </w:rPr>
            </w:pPr>
          </w:p>
        </w:tc>
        <w:tc>
          <w:tcPr>
            <w:tcW w:w="2142" w:type="dxa"/>
          </w:tcPr>
          <w:p w:rsidR="000E232C" w:rsidRPr="000F6BBC" w:rsidRDefault="003D6132" w:rsidP="00A25EAC">
            <w:pPr>
              <w:jc w:val="center"/>
              <w:rPr>
                <w:rFonts w:ascii="Times New Roman" w:hAnsi="Times New Roman" w:cs="Times New Roman"/>
              </w:rPr>
            </w:pPr>
            <w:r>
              <w:rPr>
                <w:rFonts w:ascii="Times New Roman" w:hAnsi="Times New Roman" w:cs="Times New Roman"/>
              </w:rPr>
              <w:t>6</w:t>
            </w:r>
          </w:p>
        </w:tc>
      </w:tr>
      <w:tr w:rsidR="00F86A73" w:rsidRPr="000F6BBC" w:rsidTr="00241F44">
        <w:tc>
          <w:tcPr>
            <w:tcW w:w="3372" w:type="dxa"/>
            <w:gridSpan w:val="2"/>
          </w:tcPr>
          <w:p w:rsidR="00F86A73" w:rsidRDefault="00F86A73" w:rsidP="00ED7A47">
            <w:pPr>
              <w:rPr>
                <w:rFonts w:ascii="Times New Roman" w:hAnsi="Times New Roman" w:cs="Times New Roman"/>
              </w:rPr>
            </w:pPr>
            <w:r>
              <w:rPr>
                <w:rFonts w:ascii="Times New Roman" w:hAnsi="Times New Roman" w:cs="Times New Roman"/>
              </w:rPr>
              <w:t>Промежуточная аттестация</w:t>
            </w:r>
          </w:p>
        </w:tc>
        <w:tc>
          <w:tcPr>
            <w:tcW w:w="1360" w:type="dxa"/>
          </w:tcPr>
          <w:p w:rsidR="00F86A73" w:rsidRDefault="00F86A73" w:rsidP="00A25EAC">
            <w:pPr>
              <w:jc w:val="center"/>
              <w:rPr>
                <w:rFonts w:ascii="Times New Roman" w:hAnsi="Times New Roman" w:cs="Times New Roman"/>
              </w:rPr>
            </w:pPr>
          </w:p>
        </w:tc>
        <w:tc>
          <w:tcPr>
            <w:tcW w:w="824" w:type="dxa"/>
          </w:tcPr>
          <w:p w:rsidR="00F86A73" w:rsidRDefault="00F86A73" w:rsidP="00A25EAC">
            <w:pPr>
              <w:jc w:val="center"/>
              <w:rPr>
                <w:rFonts w:ascii="Times New Roman" w:hAnsi="Times New Roman" w:cs="Times New Roman"/>
              </w:rPr>
            </w:pPr>
          </w:p>
        </w:tc>
        <w:tc>
          <w:tcPr>
            <w:tcW w:w="1035" w:type="dxa"/>
          </w:tcPr>
          <w:p w:rsidR="00F86A73" w:rsidRDefault="00F86A73" w:rsidP="00A25EAC">
            <w:pPr>
              <w:jc w:val="center"/>
              <w:rPr>
                <w:rFonts w:ascii="Times New Roman" w:hAnsi="Times New Roman" w:cs="Times New Roman"/>
              </w:rPr>
            </w:pPr>
            <w:r>
              <w:rPr>
                <w:rFonts w:ascii="Times New Roman" w:hAnsi="Times New Roman" w:cs="Times New Roman"/>
              </w:rPr>
              <w:t>2**</w:t>
            </w:r>
          </w:p>
        </w:tc>
        <w:tc>
          <w:tcPr>
            <w:tcW w:w="838" w:type="dxa"/>
          </w:tcPr>
          <w:p w:rsidR="00F86A73" w:rsidRPr="000F6BBC" w:rsidRDefault="00F86A73" w:rsidP="00A25EAC">
            <w:pPr>
              <w:jc w:val="center"/>
              <w:rPr>
                <w:rFonts w:ascii="Times New Roman" w:hAnsi="Times New Roman" w:cs="Times New Roman"/>
              </w:rPr>
            </w:pPr>
          </w:p>
        </w:tc>
        <w:tc>
          <w:tcPr>
            <w:tcW w:w="2142" w:type="dxa"/>
          </w:tcPr>
          <w:p w:rsidR="00F86A73" w:rsidRDefault="00F86A73" w:rsidP="00A25EAC">
            <w:pPr>
              <w:jc w:val="center"/>
              <w:rPr>
                <w:rFonts w:ascii="Times New Roman" w:hAnsi="Times New Roman" w:cs="Times New Roman"/>
              </w:rPr>
            </w:pPr>
          </w:p>
        </w:tc>
      </w:tr>
      <w:tr w:rsidR="00F86A73" w:rsidRPr="000F6BBC" w:rsidTr="00241F44">
        <w:tc>
          <w:tcPr>
            <w:tcW w:w="3372" w:type="dxa"/>
            <w:gridSpan w:val="2"/>
          </w:tcPr>
          <w:p w:rsidR="00F86A73" w:rsidRPr="00675095" w:rsidRDefault="00F86A73" w:rsidP="00ED7A47">
            <w:pPr>
              <w:rPr>
                <w:rFonts w:ascii="Times New Roman" w:hAnsi="Times New Roman" w:cs="Times New Roman"/>
              </w:rPr>
            </w:pPr>
            <w:r>
              <w:rPr>
                <w:rFonts w:ascii="Times New Roman" w:hAnsi="Times New Roman" w:cs="Times New Roman"/>
              </w:rPr>
              <w:t>Всего</w:t>
            </w:r>
          </w:p>
        </w:tc>
        <w:tc>
          <w:tcPr>
            <w:tcW w:w="1360" w:type="dxa"/>
          </w:tcPr>
          <w:p w:rsidR="00F86A73" w:rsidRPr="000F6BBC" w:rsidRDefault="00F86A73" w:rsidP="00A25EAC">
            <w:pPr>
              <w:jc w:val="center"/>
              <w:rPr>
                <w:rFonts w:ascii="Times New Roman" w:hAnsi="Times New Roman" w:cs="Times New Roman"/>
              </w:rPr>
            </w:pPr>
            <w:r>
              <w:rPr>
                <w:rFonts w:ascii="Times New Roman" w:hAnsi="Times New Roman" w:cs="Times New Roman"/>
              </w:rPr>
              <w:t>72</w:t>
            </w:r>
          </w:p>
        </w:tc>
        <w:tc>
          <w:tcPr>
            <w:tcW w:w="824" w:type="dxa"/>
          </w:tcPr>
          <w:p w:rsidR="00F86A73" w:rsidRPr="000F6BBC" w:rsidRDefault="00F86A73" w:rsidP="00A25EAC">
            <w:pPr>
              <w:jc w:val="center"/>
              <w:rPr>
                <w:rFonts w:ascii="Times New Roman" w:hAnsi="Times New Roman" w:cs="Times New Roman"/>
              </w:rPr>
            </w:pPr>
            <w:r>
              <w:rPr>
                <w:rFonts w:ascii="Times New Roman" w:hAnsi="Times New Roman" w:cs="Times New Roman"/>
              </w:rPr>
              <w:t>22</w:t>
            </w:r>
          </w:p>
        </w:tc>
        <w:tc>
          <w:tcPr>
            <w:tcW w:w="1035" w:type="dxa"/>
          </w:tcPr>
          <w:p w:rsidR="00F86A73" w:rsidRPr="000F6BBC" w:rsidRDefault="00F86A73" w:rsidP="00A25EAC">
            <w:pPr>
              <w:jc w:val="center"/>
              <w:rPr>
                <w:rFonts w:ascii="Times New Roman" w:hAnsi="Times New Roman" w:cs="Times New Roman"/>
              </w:rPr>
            </w:pPr>
            <w:r>
              <w:rPr>
                <w:rFonts w:ascii="Times New Roman" w:hAnsi="Times New Roman" w:cs="Times New Roman"/>
              </w:rPr>
              <w:t>22</w:t>
            </w:r>
          </w:p>
        </w:tc>
        <w:tc>
          <w:tcPr>
            <w:tcW w:w="838" w:type="dxa"/>
          </w:tcPr>
          <w:p w:rsidR="00F86A73" w:rsidRPr="000F6BBC" w:rsidRDefault="00F86A73" w:rsidP="00A25EAC">
            <w:pPr>
              <w:jc w:val="center"/>
              <w:rPr>
                <w:rFonts w:ascii="Times New Roman" w:hAnsi="Times New Roman" w:cs="Times New Roman"/>
              </w:rPr>
            </w:pPr>
          </w:p>
        </w:tc>
        <w:tc>
          <w:tcPr>
            <w:tcW w:w="2142" w:type="dxa"/>
          </w:tcPr>
          <w:p w:rsidR="00F86A73" w:rsidRPr="000F6BBC" w:rsidRDefault="00F86A73" w:rsidP="00A25EAC">
            <w:pPr>
              <w:jc w:val="center"/>
              <w:rPr>
                <w:rFonts w:ascii="Times New Roman" w:hAnsi="Times New Roman" w:cs="Times New Roman"/>
              </w:rPr>
            </w:pPr>
            <w:r>
              <w:rPr>
                <w:rFonts w:ascii="Times New Roman" w:hAnsi="Times New Roman" w:cs="Times New Roman"/>
              </w:rPr>
              <w:t>28</w:t>
            </w:r>
          </w:p>
        </w:tc>
      </w:tr>
    </w:tbl>
    <w:p w:rsidR="000F6BBC" w:rsidRDefault="00FE50CB" w:rsidP="000C72FB">
      <w:pPr>
        <w:ind w:left="360"/>
        <w:jc w:val="both"/>
        <w:rPr>
          <w:rFonts w:ascii="Times New Roman" w:hAnsi="Times New Roman" w:cs="Times New Roman"/>
        </w:rPr>
      </w:pPr>
      <w:r w:rsidRPr="00FE50CB">
        <w:rPr>
          <w:rFonts w:ascii="Times New Roman" w:hAnsi="Times New Roman" w:cs="Times New Roman"/>
        </w:rPr>
        <w:t>*В том числе в интерактивной форме</w:t>
      </w:r>
      <w:r w:rsidRPr="00FE50CB">
        <w:rPr>
          <w:rFonts w:ascii="Times New Roman" w:hAnsi="Times New Roman" w:cs="Times New Roman"/>
        </w:rPr>
        <w:tab/>
      </w:r>
    </w:p>
    <w:p w:rsidR="00F86A73" w:rsidRPr="0032333B" w:rsidRDefault="00F86A73" w:rsidP="00F86A73">
      <w:pPr>
        <w:rPr>
          <w:rFonts w:ascii="Times New Roman" w:hAnsi="Times New Roman" w:cs="Times New Roman"/>
        </w:rPr>
      </w:pPr>
      <w:r w:rsidRPr="0032333B">
        <w:rPr>
          <w:rFonts w:ascii="Times New Roman" w:hAnsi="Times New Roman" w:cs="Times New Roman"/>
        </w:rPr>
        <w:t>**включена в трудоемкость практических/семинарских/лабораторных занятий</w:t>
      </w:r>
    </w:p>
    <w:p w:rsidR="00FE50CB" w:rsidRDefault="00FE50CB" w:rsidP="000C72FB">
      <w:pPr>
        <w:ind w:left="360"/>
        <w:jc w:val="both"/>
        <w:rPr>
          <w:rFonts w:ascii="Times New Roman" w:hAnsi="Times New Roman" w:cs="Times New Roman"/>
        </w:rPr>
      </w:pPr>
    </w:p>
    <w:p w:rsidR="00FE50CB" w:rsidRPr="00FE50CB" w:rsidRDefault="00FE50CB" w:rsidP="00FE50CB">
      <w:pPr>
        <w:pStyle w:val="a9"/>
        <w:rPr>
          <w:rFonts w:ascii="Times New Roman" w:hAnsi="Times New Roman" w:cs="Times New Roman"/>
          <w:i/>
        </w:rPr>
      </w:pPr>
      <w:r w:rsidRPr="00FE50CB">
        <w:rPr>
          <w:rFonts w:ascii="Times New Roman" w:hAnsi="Times New Roman" w:cs="Times New Roman"/>
          <w:i/>
        </w:rPr>
        <w:t>4.1.2. 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FE50CB" w:rsidRPr="000F6BBC" w:rsidTr="00691F17">
        <w:tc>
          <w:tcPr>
            <w:tcW w:w="664" w:type="dxa"/>
            <w:vMerge w:val="restart"/>
          </w:tcPr>
          <w:p w:rsidR="00FE50CB" w:rsidRPr="000F6BBC" w:rsidRDefault="00FE50CB" w:rsidP="00691F17">
            <w:pPr>
              <w:jc w:val="center"/>
              <w:rPr>
                <w:rFonts w:ascii="Times New Roman" w:hAnsi="Times New Roman" w:cs="Times New Roman"/>
                <w:b/>
              </w:rPr>
            </w:pPr>
          </w:p>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FE50CB" w:rsidRPr="000F6BBC" w:rsidRDefault="00FE50CB" w:rsidP="00691F17">
            <w:pPr>
              <w:jc w:val="center"/>
              <w:rPr>
                <w:rFonts w:ascii="Times New Roman" w:hAnsi="Times New Roman" w:cs="Times New Roman"/>
                <w:b/>
              </w:rPr>
            </w:pPr>
          </w:p>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FE50CB" w:rsidRPr="000F6BBC" w:rsidRDefault="00FE50CB" w:rsidP="00691F17">
            <w:pPr>
              <w:jc w:val="center"/>
              <w:rPr>
                <w:rFonts w:ascii="Times New Roman" w:hAnsi="Times New Roman" w:cs="Times New Roman"/>
                <w:b/>
              </w:rPr>
            </w:pPr>
          </w:p>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FE50CB" w:rsidRPr="000F6BBC" w:rsidTr="00691F17">
        <w:tc>
          <w:tcPr>
            <w:tcW w:w="664" w:type="dxa"/>
            <w:vMerge/>
          </w:tcPr>
          <w:p w:rsidR="00FE50CB" w:rsidRPr="000F6BBC" w:rsidRDefault="00FE50CB" w:rsidP="00691F17">
            <w:pPr>
              <w:jc w:val="center"/>
              <w:rPr>
                <w:rFonts w:ascii="Times New Roman" w:hAnsi="Times New Roman" w:cs="Times New Roman"/>
                <w:b/>
              </w:rPr>
            </w:pPr>
          </w:p>
        </w:tc>
        <w:tc>
          <w:tcPr>
            <w:tcW w:w="2708" w:type="dxa"/>
            <w:vMerge/>
          </w:tcPr>
          <w:p w:rsidR="00FE50CB" w:rsidRPr="000F6BBC" w:rsidRDefault="00FE50CB" w:rsidP="00691F17">
            <w:pPr>
              <w:jc w:val="center"/>
              <w:rPr>
                <w:rFonts w:ascii="Times New Roman" w:hAnsi="Times New Roman" w:cs="Times New Roman"/>
                <w:b/>
              </w:rPr>
            </w:pPr>
          </w:p>
        </w:tc>
        <w:tc>
          <w:tcPr>
            <w:tcW w:w="1360" w:type="dxa"/>
            <w:vMerge/>
          </w:tcPr>
          <w:p w:rsidR="00FE50CB" w:rsidRPr="000F6BBC" w:rsidRDefault="00FE50CB" w:rsidP="00691F17">
            <w:pPr>
              <w:jc w:val="center"/>
              <w:rPr>
                <w:rFonts w:ascii="Times New Roman" w:hAnsi="Times New Roman" w:cs="Times New Roman"/>
                <w:b/>
              </w:rPr>
            </w:pPr>
          </w:p>
        </w:tc>
        <w:tc>
          <w:tcPr>
            <w:tcW w:w="2697" w:type="dxa"/>
            <w:gridSpan w:val="3"/>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FE50CB" w:rsidRPr="000F6BBC" w:rsidTr="00691F17">
        <w:tc>
          <w:tcPr>
            <w:tcW w:w="664" w:type="dxa"/>
            <w:vMerge/>
          </w:tcPr>
          <w:p w:rsidR="00FE50CB" w:rsidRPr="000F6BBC" w:rsidRDefault="00FE50CB" w:rsidP="00691F17">
            <w:pPr>
              <w:jc w:val="both"/>
              <w:rPr>
                <w:rFonts w:ascii="Times New Roman" w:hAnsi="Times New Roman" w:cs="Times New Roman"/>
              </w:rPr>
            </w:pPr>
          </w:p>
        </w:tc>
        <w:tc>
          <w:tcPr>
            <w:tcW w:w="2708" w:type="dxa"/>
            <w:vMerge/>
          </w:tcPr>
          <w:p w:rsidR="00FE50CB" w:rsidRPr="000F6BBC" w:rsidRDefault="00FE50CB" w:rsidP="00691F17">
            <w:pPr>
              <w:jc w:val="both"/>
              <w:rPr>
                <w:rFonts w:ascii="Times New Roman" w:hAnsi="Times New Roman" w:cs="Times New Roman"/>
              </w:rPr>
            </w:pPr>
          </w:p>
        </w:tc>
        <w:tc>
          <w:tcPr>
            <w:tcW w:w="1360" w:type="dxa"/>
            <w:vMerge/>
          </w:tcPr>
          <w:p w:rsidR="00FE50CB" w:rsidRPr="000F6BBC" w:rsidRDefault="00FE50CB" w:rsidP="00691F17">
            <w:pPr>
              <w:jc w:val="both"/>
              <w:rPr>
                <w:rFonts w:ascii="Times New Roman" w:hAnsi="Times New Roman" w:cs="Times New Roman"/>
              </w:rPr>
            </w:pPr>
          </w:p>
        </w:tc>
        <w:tc>
          <w:tcPr>
            <w:tcW w:w="824" w:type="dxa"/>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FE50CB" w:rsidRPr="000F6BBC" w:rsidRDefault="00FE50CB" w:rsidP="00691F17">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FE50CB" w:rsidRPr="000F6BBC" w:rsidRDefault="00FE50CB" w:rsidP="00691F17">
            <w:pPr>
              <w:jc w:val="both"/>
              <w:rPr>
                <w:rFonts w:ascii="Times New Roman" w:hAnsi="Times New Roman" w:cs="Times New Roman"/>
              </w:rPr>
            </w:pP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0F6BBC" w:rsidRDefault="00FE50CB" w:rsidP="00691F17">
            <w:pPr>
              <w:rPr>
                <w:rFonts w:ascii="Times New Roman" w:hAnsi="Times New Roman" w:cs="Times New Roman"/>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сферах бизне</w:t>
            </w:r>
            <w:r w:rsidRPr="00675095">
              <w:rPr>
                <w:rFonts w:ascii="Times New Roman" w:hAnsi="Times New Roman" w:cs="Times New Roman"/>
              </w:rPr>
              <w:softHyphen/>
              <w:t>са, финансов и управления</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12</w:t>
            </w:r>
          </w:p>
        </w:tc>
        <w:tc>
          <w:tcPr>
            <w:tcW w:w="824"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2</w:t>
            </w:r>
          </w:p>
        </w:tc>
        <w:tc>
          <w:tcPr>
            <w:tcW w:w="1035" w:type="dxa"/>
          </w:tcPr>
          <w:p w:rsidR="00FE50CB" w:rsidRPr="000F6BBC" w:rsidRDefault="00FE50CB" w:rsidP="00691F17">
            <w:pPr>
              <w:jc w:val="center"/>
              <w:rPr>
                <w:rFonts w:ascii="Times New Roman" w:hAnsi="Times New Roman" w:cs="Times New Roman"/>
              </w:rPr>
            </w:pP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0F6BBC" w:rsidRDefault="00FE50CB" w:rsidP="00691F17">
            <w:pPr>
              <w:rPr>
                <w:rFonts w:ascii="Times New Roman" w:hAnsi="Times New Roman" w:cs="Times New Roman"/>
              </w:rPr>
            </w:pPr>
            <w:r w:rsidRPr="00675095">
              <w:rPr>
                <w:rFonts w:ascii="Times New Roman" w:hAnsi="Times New Roman" w:cs="Times New Roman"/>
              </w:rPr>
              <w:t>Математиче</w:t>
            </w:r>
            <w:r w:rsidRPr="00675095">
              <w:rPr>
                <w:rFonts w:ascii="Times New Roman" w:hAnsi="Times New Roman" w:cs="Times New Roman"/>
              </w:rPr>
              <w:softHyphen/>
              <w:t>ские модели и методы ис</w:t>
            </w:r>
            <w:r w:rsidRPr="00675095">
              <w:rPr>
                <w:rFonts w:ascii="Times New Roman" w:hAnsi="Times New Roman" w:cs="Times New Roman"/>
              </w:rPr>
              <w:softHyphen/>
              <w:t>следования операций и методы опти</w:t>
            </w:r>
            <w:r w:rsidRPr="00675095">
              <w:rPr>
                <w:rFonts w:ascii="Times New Roman" w:hAnsi="Times New Roman" w:cs="Times New Roman"/>
              </w:rPr>
              <w:softHyphen/>
              <w:t>мизации</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12</w:t>
            </w:r>
          </w:p>
        </w:tc>
        <w:tc>
          <w:tcPr>
            <w:tcW w:w="824"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2(2*)</w:t>
            </w:r>
          </w:p>
        </w:tc>
        <w:tc>
          <w:tcPr>
            <w:tcW w:w="1035" w:type="dxa"/>
          </w:tcPr>
          <w:p w:rsidR="00FE50CB" w:rsidRPr="000F6BBC" w:rsidRDefault="00FE50CB" w:rsidP="00691F17">
            <w:pPr>
              <w:jc w:val="center"/>
              <w:rPr>
                <w:rFonts w:ascii="Times New Roman" w:hAnsi="Times New Roman" w:cs="Times New Roman"/>
              </w:rPr>
            </w:pP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675095" w:rsidRDefault="00FE50CB" w:rsidP="00691F17">
            <w:pPr>
              <w:rPr>
                <w:rFonts w:ascii="Times New Roman" w:hAnsi="Times New Roman" w:cs="Times New Roman"/>
                <w:color w:val="auto"/>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при наличии не</w:t>
            </w:r>
            <w:r w:rsidRPr="00675095">
              <w:rPr>
                <w:rFonts w:ascii="Times New Roman" w:hAnsi="Times New Roman" w:cs="Times New Roman"/>
              </w:rPr>
              <w:softHyphen/>
              <w:t>скольких кри</w:t>
            </w:r>
            <w:r w:rsidRPr="00675095">
              <w:rPr>
                <w:rFonts w:ascii="Times New Roman" w:hAnsi="Times New Roman" w:cs="Times New Roman"/>
              </w:rPr>
              <w:softHyphen/>
              <w:t>териев</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12</w:t>
            </w:r>
          </w:p>
        </w:tc>
        <w:tc>
          <w:tcPr>
            <w:tcW w:w="824" w:type="dxa"/>
          </w:tcPr>
          <w:p w:rsidR="00FE50CB" w:rsidRPr="000F6BBC" w:rsidRDefault="00FE50CB" w:rsidP="00691F17">
            <w:pPr>
              <w:jc w:val="center"/>
              <w:rPr>
                <w:rFonts w:ascii="Times New Roman" w:hAnsi="Times New Roman" w:cs="Times New Roman"/>
              </w:rPr>
            </w:pPr>
          </w:p>
        </w:tc>
        <w:tc>
          <w:tcPr>
            <w:tcW w:w="1035"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2</w:t>
            </w: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675095" w:rsidRDefault="00FE50CB" w:rsidP="00691F17">
            <w:pPr>
              <w:rPr>
                <w:rFonts w:ascii="Times New Roman" w:hAnsi="Times New Roman" w:cs="Times New Roman"/>
                <w:spacing w:val="2"/>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условиях конфликта</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c>
          <w:tcPr>
            <w:tcW w:w="824" w:type="dxa"/>
          </w:tcPr>
          <w:p w:rsidR="00FE50CB" w:rsidRPr="000F6BBC" w:rsidRDefault="00FE50CB" w:rsidP="00691F17">
            <w:pPr>
              <w:jc w:val="center"/>
              <w:rPr>
                <w:rFonts w:ascii="Times New Roman" w:hAnsi="Times New Roman" w:cs="Times New Roman"/>
              </w:rPr>
            </w:pPr>
          </w:p>
        </w:tc>
        <w:tc>
          <w:tcPr>
            <w:tcW w:w="1035" w:type="dxa"/>
          </w:tcPr>
          <w:p w:rsidR="00FE50CB" w:rsidRPr="000F6BBC" w:rsidRDefault="00FE50CB" w:rsidP="00691F17">
            <w:pPr>
              <w:jc w:val="center"/>
              <w:rPr>
                <w:rFonts w:ascii="Times New Roman" w:hAnsi="Times New Roman" w:cs="Times New Roman"/>
              </w:rPr>
            </w:pP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675095" w:rsidRDefault="00FE50CB" w:rsidP="00691F17">
            <w:pPr>
              <w:rPr>
                <w:rFonts w:ascii="Times New Roman" w:hAnsi="Times New Roman" w:cs="Times New Roman"/>
                <w:spacing w:val="2"/>
              </w:rPr>
            </w:pPr>
            <w:r w:rsidRPr="00675095">
              <w:rPr>
                <w:rFonts w:ascii="Times New Roman" w:hAnsi="Times New Roman" w:cs="Times New Roman"/>
              </w:rPr>
              <w:t>Методы при</w:t>
            </w:r>
            <w:r w:rsidRPr="00675095">
              <w:rPr>
                <w:rFonts w:ascii="Times New Roman" w:hAnsi="Times New Roman" w:cs="Times New Roman"/>
              </w:rPr>
              <w:softHyphen/>
              <w:t>нятия реше</w:t>
            </w:r>
            <w:r w:rsidRPr="00675095">
              <w:rPr>
                <w:rFonts w:ascii="Times New Roman" w:hAnsi="Times New Roman" w:cs="Times New Roman"/>
              </w:rPr>
              <w:softHyphen/>
              <w:t>ний в услови</w:t>
            </w:r>
            <w:r w:rsidRPr="00675095">
              <w:rPr>
                <w:rFonts w:ascii="Times New Roman" w:hAnsi="Times New Roman" w:cs="Times New Roman"/>
              </w:rPr>
              <w:softHyphen/>
              <w:t>ях неопреде</w:t>
            </w:r>
            <w:r w:rsidRPr="00675095">
              <w:rPr>
                <w:rFonts w:ascii="Times New Roman" w:hAnsi="Times New Roman" w:cs="Times New Roman"/>
              </w:rPr>
              <w:softHyphen/>
              <w:t>ленности и риска</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12</w:t>
            </w:r>
          </w:p>
        </w:tc>
        <w:tc>
          <w:tcPr>
            <w:tcW w:w="824" w:type="dxa"/>
          </w:tcPr>
          <w:p w:rsidR="00FE50CB" w:rsidRPr="000F6BBC" w:rsidRDefault="00FE50CB" w:rsidP="00691F17">
            <w:pPr>
              <w:jc w:val="center"/>
              <w:rPr>
                <w:rFonts w:ascii="Times New Roman" w:hAnsi="Times New Roman" w:cs="Times New Roman"/>
              </w:rPr>
            </w:pPr>
          </w:p>
        </w:tc>
        <w:tc>
          <w:tcPr>
            <w:tcW w:w="1035"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2</w:t>
            </w: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FE50CB" w:rsidRPr="000F6BBC" w:rsidTr="00691F17">
        <w:tc>
          <w:tcPr>
            <w:tcW w:w="664" w:type="dxa"/>
          </w:tcPr>
          <w:p w:rsidR="00FE50CB" w:rsidRPr="000F6BBC" w:rsidRDefault="00FE50CB" w:rsidP="005362FA">
            <w:pPr>
              <w:pStyle w:val="a9"/>
              <w:numPr>
                <w:ilvl w:val="0"/>
                <w:numId w:val="45"/>
              </w:numPr>
              <w:jc w:val="both"/>
              <w:rPr>
                <w:rFonts w:ascii="Times New Roman" w:hAnsi="Times New Roman" w:cs="Times New Roman"/>
              </w:rPr>
            </w:pPr>
          </w:p>
        </w:tc>
        <w:tc>
          <w:tcPr>
            <w:tcW w:w="2708" w:type="dxa"/>
          </w:tcPr>
          <w:p w:rsidR="00FE50CB" w:rsidRPr="00675095" w:rsidRDefault="00FE50CB" w:rsidP="00691F17">
            <w:pPr>
              <w:rPr>
                <w:rFonts w:ascii="Times New Roman" w:hAnsi="Times New Roman" w:cs="Times New Roman"/>
                <w:spacing w:val="2"/>
              </w:rPr>
            </w:pPr>
            <w:r w:rsidRPr="00675095">
              <w:rPr>
                <w:rFonts w:ascii="Times New Roman" w:hAnsi="Times New Roman" w:cs="Times New Roman"/>
              </w:rPr>
              <w:t>Оптимизация на основе информаци</w:t>
            </w:r>
            <w:r w:rsidRPr="00675095">
              <w:rPr>
                <w:rFonts w:ascii="Times New Roman" w:hAnsi="Times New Roman" w:cs="Times New Roman"/>
              </w:rPr>
              <w:softHyphen/>
              <w:t>онных техно</w:t>
            </w:r>
            <w:r w:rsidRPr="00675095">
              <w:rPr>
                <w:rFonts w:ascii="Times New Roman" w:hAnsi="Times New Roman" w:cs="Times New Roman"/>
              </w:rPr>
              <w:softHyphen/>
              <w:t>логий</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c>
          <w:tcPr>
            <w:tcW w:w="824" w:type="dxa"/>
          </w:tcPr>
          <w:p w:rsidR="00FE50CB" w:rsidRPr="000F6BBC" w:rsidRDefault="00FE50CB" w:rsidP="00691F17">
            <w:pPr>
              <w:jc w:val="center"/>
              <w:rPr>
                <w:rFonts w:ascii="Times New Roman" w:hAnsi="Times New Roman" w:cs="Times New Roman"/>
              </w:rPr>
            </w:pPr>
          </w:p>
        </w:tc>
        <w:tc>
          <w:tcPr>
            <w:tcW w:w="1035" w:type="dxa"/>
          </w:tcPr>
          <w:p w:rsidR="00FE50CB" w:rsidRPr="000F6BBC" w:rsidRDefault="00FE50CB" w:rsidP="00691F17">
            <w:pPr>
              <w:jc w:val="center"/>
              <w:rPr>
                <w:rFonts w:ascii="Times New Roman" w:hAnsi="Times New Roman" w:cs="Times New Roman"/>
              </w:rPr>
            </w:pP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10</w:t>
            </w:r>
          </w:p>
        </w:tc>
      </w:tr>
      <w:tr w:rsidR="005362FA" w:rsidRPr="000F6BBC" w:rsidTr="00691F17">
        <w:tc>
          <w:tcPr>
            <w:tcW w:w="664" w:type="dxa"/>
          </w:tcPr>
          <w:p w:rsidR="005362FA" w:rsidRPr="005362FA" w:rsidRDefault="005362FA" w:rsidP="005362FA">
            <w:pPr>
              <w:jc w:val="both"/>
              <w:rPr>
                <w:rFonts w:ascii="Times New Roman" w:hAnsi="Times New Roman" w:cs="Times New Roman"/>
              </w:rPr>
            </w:pPr>
          </w:p>
        </w:tc>
        <w:tc>
          <w:tcPr>
            <w:tcW w:w="2708" w:type="dxa"/>
          </w:tcPr>
          <w:p w:rsidR="005362FA" w:rsidRPr="00675095" w:rsidRDefault="005362FA" w:rsidP="00691F17">
            <w:pPr>
              <w:rPr>
                <w:rFonts w:ascii="Times New Roman" w:hAnsi="Times New Roman" w:cs="Times New Roman"/>
              </w:rPr>
            </w:pPr>
            <w:r>
              <w:rPr>
                <w:rFonts w:ascii="Times New Roman" w:hAnsi="Times New Roman" w:cs="Times New Roman"/>
              </w:rPr>
              <w:t>Промежуточная аттестация</w:t>
            </w:r>
          </w:p>
        </w:tc>
        <w:tc>
          <w:tcPr>
            <w:tcW w:w="1360" w:type="dxa"/>
          </w:tcPr>
          <w:p w:rsidR="005362FA" w:rsidRPr="000F6BBC" w:rsidRDefault="005362FA" w:rsidP="00691F17">
            <w:pPr>
              <w:jc w:val="center"/>
              <w:rPr>
                <w:rFonts w:ascii="Times New Roman" w:hAnsi="Times New Roman" w:cs="Times New Roman"/>
              </w:rPr>
            </w:pPr>
            <w:r>
              <w:rPr>
                <w:rFonts w:ascii="Times New Roman" w:hAnsi="Times New Roman" w:cs="Times New Roman"/>
              </w:rPr>
              <w:t>4</w:t>
            </w:r>
          </w:p>
        </w:tc>
        <w:tc>
          <w:tcPr>
            <w:tcW w:w="824" w:type="dxa"/>
          </w:tcPr>
          <w:p w:rsidR="005362FA" w:rsidRPr="000F6BBC" w:rsidRDefault="005362FA" w:rsidP="00691F17">
            <w:pPr>
              <w:jc w:val="center"/>
              <w:rPr>
                <w:rFonts w:ascii="Times New Roman" w:hAnsi="Times New Roman" w:cs="Times New Roman"/>
              </w:rPr>
            </w:pPr>
          </w:p>
        </w:tc>
        <w:tc>
          <w:tcPr>
            <w:tcW w:w="1035" w:type="dxa"/>
          </w:tcPr>
          <w:p w:rsidR="005362FA" w:rsidRPr="000F6BBC" w:rsidRDefault="005362FA" w:rsidP="00691F17">
            <w:pPr>
              <w:jc w:val="center"/>
              <w:rPr>
                <w:rFonts w:ascii="Times New Roman" w:hAnsi="Times New Roman" w:cs="Times New Roman"/>
              </w:rPr>
            </w:pPr>
          </w:p>
        </w:tc>
        <w:tc>
          <w:tcPr>
            <w:tcW w:w="838" w:type="dxa"/>
          </w:tcPr>
          <w:p w:rsidR="005362FA" w:rsidRPr="000F6BBC" w:rsidRDefault="005362FA" w:rsidP="00691F17">
            <w:pPr>
              <w:jc w:val="center"/>
              <w:rPr>
                <w:rFonts w:ascii="Times New Roman" w:hAnsi="Times New Roman" w:cs="Times New Roman"/>
              </w:rPr>
            </w:pPr>
          </w:p>
        </w:tc>
        <w:tc>
          <w:tcPr>
            <w:tcW w:w="2142" w:type="dxa"/>
          </w:tcPr>
          <w:p w:rsidR="005362FA" w:rsidRPr="000F6BBC" w:rsidRDefault="005362FA" w:rsidP="00691F17">
            <w:pPr>
              <w:jc w:val="center"/>
              <w:rPr>
                <w:rFonts w:ascii="Times New Roman" w:hAnsi="Times New Roman" w:cs="Times New Roman"/>
              </w:rPr>
            </w:pPr>
          </w:p>
        </w:tc>
      </w:tr>
      <w:tr w:rsidR="00FE50CB" w:rsidRPr="000F6BBC" w:rsidTr="00691F17">
        <w:tc>
          <w:tcPr>
            <w:tcW w:w="664" w:type="dxa"/>
          </w:tcPr>
          <w:p w:rsidR="00FE50CB" w:rsidRPr="000E232C" w:rsidRDefault="00FE50CB" w:rsidP="00691F17">
            <w:pPr>
              <w:jc w:val="both"/>
              <w:rPr>
                <w:rFonts w:ascii="Times New Roman" w:hAnsi="Times New Roman" w:cs="Times New Roman"/>
              </w:rPr>
            </w:pPr>
          </w:p>
        </w:tc>
        <w:tc>
          <w:tcPr>
            <w:tcW w:w="2708" w:type="dxa"/>
          </w:tcPr>
          <w:p w:rsidR="00FE50CB" w:rsidRPr="00675095" w:rsidRDefault="00FE50CB" w:rsidP="00691F17">
            <w:pPr>
              <w:rPr>
                <w:rFonts w:ascii="Times New Roman" w:hAnsi="Times New Roman" w:cs="Times New Roman"/>
              </w:rPr>
            </w:pPr>
            <w:r>
              <w:rPr>
                <w:rFonts w:ascii="Times New Roman" w:hAnsi="Times New Roman" w:cs="Times New Roman"/>
              </w:rPr>
              <w:t>Всего</w:t>
            </w:r>
          </w:p>
        </w:tc>
        <w:tc>
          <w:tcPr>
            <w:tcW w:w="1360"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72</w:t>
            </w:r>
          </w:p>
        </w:tc>
        <w:tc>
          <w:tcPr>
            <w:tcW w:w="824"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4</w:t>
            </w:r>
          </w:p>
        </w:tc>
        <w:tc>
          <w:tcPr>
            <w:tcW w:w="1035"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4</w:t>
            </w:r>
          </w:p>
        </w:tc>
        <w:tc>
          <w:tcPr>
            <w:tcW w:w="838" w:type="dxa"/>
          </w:tcPr>
          <w:p w:rsidR="00FE50CB" w:rsidRPr="000F6BBC" w:rsidRDefault="00FE50CB" w:rsidP="00691F17">
            <w:pPr>
              <w:jc w:val="center"/>
              <w:rPr>
                <w:rFonts w:ascii="Times New Roman" w:hAnsi="Times New Roman" w:cs="Times New Roman"/>
              </w:rPr>
            </w:pPr>
          </w:p>
        </w:tc>
        <w:tc>
          <w:tcPr>
            <w:tcW w:w="2142" w:type="dxa"/>
          </w:tcPr>
          <w:p w:rsidR="00FE50CB" w:rsidRPr="000F6BBC" w:rsidRDefault="005362FA" w:rsidP="00691F17">
            <w:pPr>
              <w:jc w:val="center"/>
              <w:rPr>
                <w:rFonts w:ascii="Times New Roman" w:hAnsi="Times New Roman" w:cs="Times New Roman"/>
              </w:rPr>
            </w:pPr>
            <w:r>
              <w:rPr>
                <w:rFonts w:ascii="Times New Roman" w:hAnsi="Times New Roman" w:cs="Times New Roman"/>
              </w:rPr>
              <w:t>60</w:t>
            </w:r>
          </w:p>
        </w:tc>
      </w:tr>
    </w:tbl>
    <w:p w:rsidR="00504C9B" w:rsidRDefault="00504C9B" w:rsidP="00504C9B">
      <w:pPr>
        <w:ind w:left="360"/>
        <w:jc w:val="both"/>
        <w:rPr>
          <w:rFonts w:ascii="Times New Roman" w:hAnsi="Times New Roman" w:cs="Times New Roman"/>
        </w:rPr>
      </w:pPr>
      <w:r w:rsidRPr="00FE50CB">
        <w:rPr>
          <w:rFonts w:ascii="Times New Roman" w:hAnsi="Times New Roman" w:cs="Times New Roman"/>
        </w:rPr>
        <w:t>*В том числе в интерактивной форме</w:t>
      </w:r>
      <w:r w:rsidRPr="00FE50CB">
        <w:rPr>
          <w:rFonts w:ascii="Times New Roman" w:hAnsi="Times New Roman" w:cs="Times New Roman"/>
        </w:rPr>
        <w:tab/>
      </w:r>
    </w:p>
    <w:p w:rsidR="00FE50CB" w:rsidRDefault="00FE50CB" w:rsidP="000C72FB">
      <w:pPr>
        <w:ind w:left="360"/>
        <w:jc w:val="both"/>
        <w:rPr>
          <w:rFonts w:ascii="Times New Roman" w:hAnsi="Times New Roman" w:cs="Times New Roman"/>
        </w:rPr>
      </w:pPr>
    </w:p>
    <w:p w:rsidR="00504C9B" w:rsidRPr="00504C9B" w:rsidRDefault="00241F44" w:rsidP="00504C9B">
      <w:pPr>
        <w:pStyle w:val="a9"/>
        <w:widowControl w:val="0"/>
        <w:numPr>
          <w:ilvl w:val="1"/>
          <w:numId w:val="34"/>
        </w:numPr>
        <w:autoSpaceDE w:val="0"/>
        <w:autoSpaceDN w:val="0"/>
        <w:adjustRightInd w:val="0"/>
        <w:jc w:val="both"/>
        <w:rPr>
          <w:rFonts w:ascii="Times New Roman" w:hAnsi="Times New Roman" w:cs="Times New Roman"/>
          <w:i/>
        </w:rPr>
      </w:pPr>
      <w:r>
        <w:rPr>
          <w:rFonts w:ascii="Times New Roman" w:hAnsi="Times New Roman" w:cs="Times New Roman"/>
          <w:i/>
        </w:rPr>
        <w:t> </w:t>
      </w:r>
      <w:r w:rsidR="00504C9B" w:rsidRPr="00504C9B">
        <w:rPr>
          <w:rFonts w:ascii="Times New Roman" w:hAnsi="Times New Roman" w:cs="Times New Roman"/>
          <w:i/>
        </w:rPr>
        <w:t>Программа дисциплины структурированная по темам / разделам</w:t>
      </w:r>
    </w:p>
    <w:p w:rsidR="00504C9B" w:rsidRPr="00504C9B" w:rsidRDefault="00504C9B" w:rsidP="00504C9B">
      <w:pPr>
        <w:pStyle w:val="a9"/>
        <w:ind w:left="1440"/>
        <w:jc w:val="center"/>
        <w:rPr>
          <w:rFonts w:ascii="Times New Roman" w:hAnsi="Times New Roman" w:cs="Times New Roman"/>
        </w:rPr>
      </w:pPr>
    </w:p>
    <w:p w:rsidR="00504C9B" w:rsidRPr="00504C9B" w:rsidRDefault="00504C9B" w:rsidP="00504C9B">
      <w:pPr>
        <w:pStyle w:val="a9"/>
        <w:ind w:left="0"/>
        <w:jc w:val="center"/>
        <w:rPr>
          <w:rFonts w:ascii="Times New Roman" w:hAnsi="Times New Roman" w:cs="Times New Roman"/>
          <w:i/>
        </w:rPr>
      </w:pPr>
      <w:r w:rsidRPr="00504C9B">
        <w:rPr>
          <w:rFonts w:ascii="Times New Roman" w:hAnsi="Times New Roman" w:cs="Times New Roman"/>
          <w:i/>
        </w:rPr>
        <w:lastRenderedPageBreak/>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504C9B">
            <w:pPr>
              <w:jc w:val="center"/>
              <w:rPr>
                <w:rFonts w:ascii="Times New Roman" w:hAnsi="Times New Roman" w:cs="Times New Roman"/>
                <w:b/>
              </w:rPr>
            </w:pPr>
            <w:r w:rsidRPr="000F6BBC">
              <w:rPr>
                <w:rFonts w:ascii="Times New Roman" w:hAnsi="Times New Roman" w:cs="Times New Roman"/>
                <w:b/>
              </w:rPr>
              <w:t xml:space="preserve">Содержание </w:t>
            </w:r>
            <w:r w:rsidR="00504C9B">
              <w:rPr>
                <w:rFonts w:ascii="Times New Roman" w:hAnsi="Times New Roman" w:cs="Times New Roman"/>
                <w:b/>
              </w:rPr>
              <w:t>лекционного курса</w:t>
            </w:r>
          </w:p>
        </w:tc>
      </w:tr>
      <w:tr w:rsidR="00521546" w:rsidRPr="000F6BBC" w:rsidTr="00DB1460">
        <w:tc>
          <w:tcPr>
            <w:tcW w:w="817" w:type="dxa"/>
          </w:tcPr>
          <w:p w:rsidR="00521546" w:rsidRPr="000F6BBC" w:rsidRDefault="00521546" w:rsidP="00DB4E9F">
            <w:pPr>
              <w:pStyle w:val="a9"/>
              <w:numPr>
                <w:ilvl w:val="0"/>
                <w:numId w:val="4"/>
              </w:numPr>
              <w:jc w:val="center"/>
              <w:rPr>
                <w:rFonts w:ascii="Times New Roman" w:hAnsi="Times New Roman" w:cs="Times New Roman"/>
              </w:rPr>
            </w:pPr>
          </w:p>
        </w:tc>
        <w:tc>
          <w:tcPr>
            <w:tcW w:w="2977" w:type="dxa"/>
          </w:tcPr>
          <w:p w:rsidR="00521546" w:rsidRPr="00675095" w:rsidRDefault="00675095" w:rsidP="00675095">
            <w:pPr>
              <w:rPr>
                <w:rFonts w:ascii="Times New Roman" w:hAnsi="Times New Roman" w:cs="Times New Roman"/>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сферах бизне</w:t>
            </w:r>
            <w:r w:rsidRPr="00675095">
              <w:rPr>
                <w:rFonts w:ascii="Times New Roman" w:hAnsi="Times New Roman" w:cs="Times New Roman"/>
              </w:rPr>
              <w:softHyphen/>
              <w:t>са, финансов и управления</w:t>
            </w:r>
          </w:p>
        </w:tc>
        <w:tc>
          <w:tcPr>
            <w:tcW w:w="5777" w:type="dxa"/>
          </w:tcPr>
          <w:p w:rsidR="00675095" w:rsidRDefault="00675095" w:rsidP="00675095">
            <w:pPr>
              <w:pStyle w:val="80"/>
              <w:shd w:val="clear" w:color="auto" w:fill="auto"/>
              <w:spacing w:line="240" w:lineRule="auto"/>
              <w:ind w:left="34" w:firstLine="0"/>
              <w:rPr>
                <w:rFonts w:ascii="Times New Roman" w:hAnsi="Times New Roman" w:cs="Times New Roman"/>
                <w:sz w:val="24"/>
                <w:szCs w:val="24"/>
              </w:rPr>
            </w:pPr>
            <w:r w:rsidRPr="00675095">
              <w:rPr>
                <w:rFonts w:ascii="Times New Roman" w:hAnsi="Times New Roman" w:cs="Times New Roman"/>
                <w:sz w:val="24"/>
                <w:szCs w:val="24"/>
              </w:rPr>
              <w:t>Основные понятия теории исследования операций и методов оптимизации. Области, уровни и классификация методов исследования операций и методов оптимиза</w:t>
            </w:r>
            <w:r w:rsidRPr="00675095">
              <w:rPr>
                <w:rFonts w:ascii="Times New Roman" w:hAnsi="Times New Roman" w:cs="Times New Roman"/>
                <w:sz w:val="24"/>
                <w:szCs w:val="24"/>
              </w:rPr>
              <w:softHyphen/>
              <w:t>ции. Исследование операций и методы оптимизации в менеджменте. Исследование опе</w:t>
            </w:r>
            <w:r w:rsidRPr="00675095">
              <w:rPr>
                <w:rFonts w:ascii="Times New Roman" w:hAnsi="Times New Roman" w:cs="Times New Roman"/>
                <w:sz w:val="24"/>
                <w:szCs w:val="24"/>
              </w:rPr>
              <w:softHyphen/>
              <w:t xml:space="preserve">раций и методы оптимизации в планировании. Многодисциплинарный характер науки исследования операций и методов оптимизации. </w:t>
            </w:r>
          </w:p>
          <w:p w:rsidR="00675095" w:rsidRPr="00675095" w:rsidRDefault="00675095" w:rsidP="00675095">
            <w:pPr>
              <w:pStyle w:val="80"/>
              <w:shd w:val="clear" w:color="auto" w:fill="auto"/>
              <w:spacing w:line="240" w:lineRule="auto"/>
              <w:ind w:left="34" w:firstLine="0"/>
              <w:rPr>
                <w:rFonts w:ascii="Times New Roman" w:hAnsi="Times New Roman" w:cs="Times New Roman"/>
                <w:sz w:val="24"/>
                <w:szCs w:val="24"/>
              </w:rPr>
            </w:pPr>
            <w:r w:rsidRPr="00675095">
              <w:rPr>
                <w:rFonts w:ascii="Times New Roman" w:hAnsi="Times New Roman" w:cs="Times New Roman"/>
                <w:sz w:val="24"/>
                <w:szCs w:val="24"/>
              </w:rPr>
              <w:t>Процесс исследования операций и методов оптимизации.</w:t>
            </w:r>
          </w:p>
          <w:p w:rsidR="00675095" w:rsidRPr="00675095" w:rsidRDefault="00675095" w:rsidP="00675095">
            <w:pPr>
              <w:pStyle w:val="80"/>
              <w:shd w:val="clear" w:color="auto" w:fill="auto"/>
              <w:spacing w:line="240" w:lineRule="auto"/>
              <w:ind w:left="34" w:firstLine="0"/>
              <w:rPr>
                <w:rFonts w:ascii="Times New Roman" w:hAnsi="Times New Roman" w:cs="Times New Roman"/>
                <w:sz w:val="24"/>
                <w:szCs w:val="24"/>
              </w:rPr>
            </w:pPr>
            <w:r w:rsidRPr="00675095">
              <w:rPr>
                <w:rFonts w:ascii="Times New Roman" w:hAnsi="Times New Roman" w:cs="Times New Roman"/>
                <w:sz w:val="24"/>
                <w:szCs w:val="24"/>
              </w:rPr>
              <w:t>Содержание исследования операций и методов оптимизации. Факторы эффективности исследования операций и методов оптимизации. Цель, определение и выбор цели, кон</w:t>
            </w:r>
            <w:r w:rsidRPr="00675095">
              <w:rPr>
                <w:rFonts w:ascii="Times New Roman" w:hAnsi="Times New Roman" w:cs="Times New Roman"/>
                <w:sz w:val="24"/>
                <w:szCs w:val="24"/>
              </w:rPr>
              <w:softHyphen/>
            </w:r>
            <w:r>
              <w:rPr>
                <w:rFonts w:ascii="Times New Roman" w:hAnsi="Times New Roman" w:cs="Times New Roman"/>
                <w:sz w:val="24"/>
                <w:szCs w:val="24"/>
              </w:rPr>
              <w:t>кретизация и детализация цели. И</w:t>
            </w:r>
            <w:r w:rsidRPr="00675095">
              <w:rPr>
                <w:rFonts w:ascii="Times New Roman" w:hAnsi="Times New Roman" w:cs="Times New Roman"/>
                <w:sz w:val="24"/>
                <w:szCs w:val="24"/>
              </w:rPr>
              <w:t>сследования операций и методов оптимизации и приме</w:t>
            </w:r>
            <w:r w:rsidRPr="00675095">
              <w:rPr>
                <w:rFonts w:ascii="Times New Roman" w:hAnsi="Times New Roman" w:cs="Times New Roman"/>
                <w:sz w:val="24"/>
                <w:szCs w:val="24"/>
              </w:rPr>
              <w:softHyphen/>
              <w:t>ры критериев оптимизации.</w:t>
            </w:r>
          </w:p>
          <w:p w:rsidR="00675095" w:rsidRPr="00675095" w:rsidRDefault="00675095" w:rsidP="00675095">
            <w:pPr>
              <w:pStyle w:val="80"/>
              <w:shd w:val="clear" w:color="auto" w:fill="auto"/>
              <w:spacing w:line="240" w:lineRule="auto"/>
              <w:ind w:left="34" w:firstLine="0"/>
              <w:rPr>
                <w:rFonts w:ascii="Times New Roman" w:hAnsi="Times New Roman" w:cs="Times New Roman"/>
                <w:sz w:val="24"/>
                <w:szCs w:val="24"/>
              </w:rPr>
            </w:pPr>
            <w:r w:rsidRPr="00675095">
              <w:rPr>
                <w:rFonts w:ascii="Times New Roman" w:hAnsi="Times New Roman" w:cs="Times New Roman"/>
                <w:sz w:val="24"/>
                <w:szCs w:val="24"/>
              </w:rPr>
              <w:t>Исследование операций и методы оптимизации предпринимательской деятельности, всфере финансов и в сфере управления.</w:t>
            </w:r>
          </w:p>
          <w:p w:rsidR="00323856" w:rsidRPr="00675095" w:rsidRDefault="00675095" w:rsidP="00675095">
            <w:pPr>
              <w:ind w:left="34"/>
              <w:jc w:val="both"/>
              <w:rPr>
                <w:rFonts w:ascii="Times New Roman" w:hAnsi="Times New Roman" w:cs="Times New Roman"/>
              </w:rPr>
            </w:pPr>
            <w:r w:rsidRPr="00675095">
              <w:rPr>
                <w:rFonts w:ascii="Times New Roman" w:hAnsi="Times New Roman" w:cs="Times New Roman"/>
              </w:rPr>
              <w:t>Практика исследования операций и методов оптимизации.</w:t>
            </w: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675095" w:rsidRDefault="00675095" w:rsidP="00675095">
            <w:pPr>
              <w:rPr>
                <w:rFonts w:ascii="Times New Roman" w:hAnsi="Times New Roman" w:cs="Times New Roman"/>
              </w:rPr>
            </w:pPr>
            <w:r w:rsidRPr="00675095">
              <w:rPr>
                <w:rFonts w:ascii="Times New Roman" w:hAnsi="Times New Roman" w:cs="Times New Roman"/>
              </w:rPr>
              <w:t>Математиче</w:t>
            </w:r>
            <w:r w:rsidRPr="00675095">
              <w:rPr>
                <w:rFonts w:ascii="Times New Roman" w:hAnsi="Times New Roman" w:cs="Times New Roman"/>
              </w:rPr>
              <w:softHyphen/>
              <w:t>ские модели и методы ис</w:t>
            </w:r>
            <w:r w:rsidRPr="00675095">
              <w:rPr>
                <w:rFonts w:ascii="Times New Roman" w:hAnsi="Times New Roman" w:cs="Times New Roman"/>
              </w:rPr>
              <w:softHyphen/>
              <w:t>следования операций и методы опти</w:t>
            </w:r>
            <w:r w:rsidRPr="00675095">
              <w:rPr>
                <w:rFonts w:ascii="Times New Roman" w:hAnsi="Times New Roman" w:cs="Times New Roman"/>
              </w:rPr>
              <w:softHyphen/>
              <w:t>мизации</w:t>
            </w:r>
          </w:p>
        </w:tc>
        <w:tc>
          <w:tcPr>
            <w:tcW w:w="5777" w:type="dxa"/>
          </w:tcPr>
          <w:p w:rsidR="00675095" w:rsidRPr="00675095" w:rsidRDefault="00675095" w:rsidP="00675095">
            <w:pPr>
              <w:pStyle w:val="80"/>
              <w:shd w:val="clear" w:color="auto" w:fill="auto"/>
              <w:spacing w:line="240" w:lineRule="auto"/>
              <w:ind w:firstLine="34"/>
              <w:rPr>
                <w:rFonts w:ascii="Times New Roman" w:hAnsi="Times New Roman" w:cs="Times New Roman"/>
                <w:sz w:val="24"/>
                <w:szCs w:val="24"/>
              </w:rPr>
            </w:pPr>
            <w:r w:rsidRPr="00675095">
              <w:rPr>
                <w:rFonts w:ascii="Times New Roman" w:hAnsi="Times New Roman" w:cs="Times New Roman"/>
                <w:sz w:val="24"/>
                <w:szCs w:val="24"/>
              </w:rPr>
              <w:t>Основные понятия теории линейного программирования.</w:t>
            </w:r>
          </w:p>
          <w:p w:rsidR="00675095" w:rsidRDefault="00675095" w:rsidP="00675095">
            <w:pPr>
              <w:pStyle w:val="80"/>
              <w:shd w:val="clear" w:color="auto" w:fill="auto"/>
              <w:spacing w:line="240" w:lineRule="auto"/>
              <w:ind w:firstLine="34"/>
              <w:rPr>
                <w:rFonts w:ascii="Times New Roman" w:hAnsi="Times New Roman" w:cs="Times New Roman"/>
                <w:sz w:val="24"/>
                <w:szCs w:val="24"/>
              </w:rPr>
            </w:pPr>
            <w:r w:rsidRPr="00675095">
              <w:rPr>
                <w:rFonts w:ascii="Times New Roman" w:hAnsi="Times New Roman" w:cs="Times New Roman"/>
                <w:sz w:val="24"/>
                <w:szCs w:val="24"/>
              </w:rPr>
              <w:t>Общая задача линейного программирования. Примеры экономико-математических моде</w:t>
            </w:r>
            <w:r w:rsidRPr="00675095">
              <w:rPr>
                <w:rFonts w:ascii="Times New Roman" w:hAnsi="Times New Roman" w:cs="Times New Roman"/>
                <w:sz w:val="24"/>
                <w:szCs w:val="24"/>
              </w:rPr>
              <w:softHyphen/>
              <w:t>лей, приводящих к задачам линейного программирования. Формы записи задач линейно</w:t>
            </w:r>
            <w:r w:rsidRPr="00675095">
              <w:rPr>
                <w:rFonts w:ascii="Times New Roman" w:hAnsi="Times New Roman" w:cs="Times New Roman"/>
                <w:sz w:val="24"/>
                <w:szCs w:val="24"/>
              </w:rPr>
              <w:softHyphen/>
              <w:t>го программирования. План, опорный план (вырожденный и невырожденный), опти</w:t>
            </w:r>
            <w:r w:rsidRPr="00675095">
              <w:rPr>
                <w:rFonts w:ascii="Times New Roman" w:hAnsi="Times New Roman" w:cs="Times New Roman"/>
                <w:sz w:val="24"/>
                <w:szCs w:val="24"/>
              </w:rPr>
              <w:softHyphen/>
              <w:t>мальный план задачи линейного программирования. Базисные и свободные переменные. Переборный алгоритм решения задачи</w:t>
            </w:r>
            <w:r>
              <w:rPr>
                <w:rFonts w:ascii="Times New Roman" w:hAnsi="Times New Roman" w:cs="Times New Roman"/>
                <w:sz w:val="24"/>
                <w:szCs w:val="24"/>
              </w:rPr>
              <w:t xml:space="preserve"> линейного программирования. </w:t>
            </w:r>
          </w:p>
          <w:p w:rsidR="00675095" w:rsidRDefault="00675095" w:rsidP="00675095">
            <w:pPr>
              <w:pStyle w:val="80"/>
              <w:shd w:val="clear" w:color="auto" w:fill="auto"/>
              <w:spacing w:line="240" w:lineRule="auto"/>
              <w:ind w:firstLine="34"/>
              <w:rPr>
                <w:rFonts w:ascii="Times New Roman" w:hAnsi="Times New Roman" w:cs="Times New Roman"/>
                <w:sz w:val="24"/>
                <w:szCs w:val="24"/>
              </w:rPr>
            </w:pPr>
            <w:r w:rsidRPr="00675095">
              <w:rPr>
                <w:rFonts w:ascii="Times New Roman" w:hAnsi="Times New Roman" w:cs="Times New Roman"/>
                <w:sz w:val="24"/>
                <w:szCs w:val="24"/>
              </w:rPr>
              <w:t>Табличный метод решения задачи линейного программирования. Каноническая форма записи задачи линейного программирования. Построение исходно</w:t>
            </w:r>
            <w:r w:rsidRPr="00675095">
              <w:rPr>
                <w:rFonts w:ascii="Times New Roman" w:hAnsi="Times New Roman" w:cs="Times New Roman"/>
                <w:sz w:val="24"/>
                <w:szCs w:val="24"/>
              </w:rPr>
              <w:softHyphen/>
              <w:t>го опорного плана. Симплексные таблицы. Алгоритм симплексного метода. Оптималь</w:t>
            </w:r>
            <w:r w:rsidRPr="00675095">
              <w:rPr>
                <w:rFonts w:ascii="Times New Roman" w:hAnsi="Times New Roman" w:cs="Times New Roman"/>
                <w:sz w:val="24"/>
                <w:szCs w:val="24"/>
              </w:rPr>
              <w:softHyphen/>
              <w:t>ность опорного плана. Математическая формулировка ответа.</w:t>
            </w:r>
          </w:p>
          <w:p w:rsidR="00675095" w:rsidRPr="00675095" w:rsidRDefault="00675095" w:rsidP="00675095">
            <w:pPr>
              <w:pStyle w:val="80"/>
              <w:shd w:val="clear" w:color="auto" w:fill="auto"/>
              <w:spacing w:line="240" w:lineRule="auto"/>
              <w:ind w:firstLine="34"/>
              <w:rPr>
                <w:rFonts w:ascii="Times New Roman" w:hAnsi="Times New Roman" w:cs="Times New Roman"/>
                <w:sz w:val="24"/>
                <w:szCs w:val="24"/>
              </w:rPr>
            </w:pPr>
            <w:r w:rsidRPr="00675095">
              <w:rPr>
                <w:rFonts w:ascii="Times New Roman" w:hAnsi="Times New Roman" w:cs="Times New Roman"/>
                <w:sz w:val="24"/>
                <w:szCs w:val="24"/>
              </w:rPr>
              <w:t>Двойственные задачи линейного программирования.</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Двойственность в экономике и её отражение в задачах линейного программирования. Построение пары двойственных задач. Первая и вторая теоремы двойственности. Объек</w:t>
            </w:r>
            <w:r w:rsidRPr="00675095">
              <w:rPr>
                <w:rFonts w:ascii="Times New Roman" w:hAnsi="Times New Roman" w:cs="Times New Roman"/>
                <w:sz w:val="24"/>
                <w:szCs w:val="24"/>
              </w:rPr>
              <w:softHyphen/>
              <w:t>тивно обусловленные (двойственные) оценки. Свойства и экономический смысл двойст</w:t>
            </w:r>
            <w:r w:rsidRPr="00675095">
              <w:rPr>
                <w:rFonts w:ascii="Times New Roman" w:hAnsi="Times New Roman" w:cs="Times New Roman"/>
                <w:sz w:val="24"/>
                <w:szCs w:val="24"/>
              </w:rPr>
              <w:softHyphen/>
              <w:t>венных оценок.</w:t>
            </w:r>
          </w:p>
          <w:p w:rsidR="00675095" w:rsidRPr="00675095" w:rsidRDefault="00675095" w:rsidP="001831FA">
            <w:pPr>
              <w:pStyle w:val="80"/>
              <w:shd w:val="clear" w:color="auto" w:fill="auto"/>
              <w:tabs>
                <w:tab w:val="left" w:pos="475"/>
              </w:tabs>
              <w:spacing w:line="240" w:lineRule="auto"/>
              <w:ind w:firstLine="175"/>
              <w:rPr>
                <w:rFonts w:ascii="Times New Roman" w:hAnsi="Times New Roman" w:cs="Times New Roman"/>
                <w:sz w:val="24"/>
                <w:szCs w:val="24"/>
              </w:rPr>
            </w:pPr>
            <w:r w:rsidRPr="00675095">
              <w:rPr>
                <w:rFonts w:ascii="Times New Roman" w:hAnsi="Times New Roman" w:cs="Times New Roman"/>
                <w:sz w:val="24"/>
                <w:szCs w:val="24"/>
              </w:rPr>
              <w:lastRenderedPageBreak/>
              <w:t>Практические задачи линейного программирования.Задачи выбора производственной программы и оптимального использования ресурсов. Транспортно-распределительные задачи. Задача об оптимальных назначениях. Про</w:t>
            </w:r>
            <w:r w:rsidRPr="00675095">
              <w:rPr>
                <w:rFonts w:ascii="Times New Roman" w:hAnsi="Times New Roman" w:cs="Times New Roman"/>
                <w:sz w:val="24"/>
                <w:szCs w:val="24"/>
              </w:rPr>
              <w:softHyphen/>
              <w:t>граммное обеспечение задач линейного программирования.</w:t>
            </w:r>
          </w:p>
          <w:p w:rsidR="00675095" w:rsidRPr="00675095" w:rsidRDefault="00675095" w:rsidP="001831FA">
            <w:pPr>
              <w:pStyle w:val="80"/>
              <w:shd w:val="clear" w:color="auto" w:fill="auto"/>
              <w:tabs>
                <w:tab w:val="left" w:pos="480"/>
              </w:tabs>
              <w:spacing w:line="240" w:lineRule="auto"/>
              <w:ind w:firstLine="175"/>
              <w:rPr>
                <w:rFonts w:ascii="Times New Roman" w:hAnsi="Times New Roman" w:cs="Times New Roman"/>
                <w:sz w:val="24"/>
                <w:szCs w:val="24"/>
              </w:rPr>
            </w:pPr>
            <w:r w:rsidRPr="00675095">
              <w:rPr>
                <w:rFonts w:ascii="Times New Roman" w:hAnsi="Times New Roman" w:cs="Times New Roman"/>
                <w:sz w:val="24"/>
                <w:szCs w:val="24"/>
              </w:rPr>
              <w:t>Основы теории нелинейного программирования.</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Постановка и геометрическая интерпретация задачи нелинейного программирования. Специальные классы задач нелинейного программирования - выпуклого и в т.ч. квадра- тического программирования.</w:t>
            </w:r>
          </w:p>
          <w:p w:rsidR="00675095" w:rsidRPr="00675095" w:rsidRDefault="00675095" w:rsidP="001831FA">
            <w:pPr>
              <w:pStyle w:val="80"/>
              <w:shd w:val="clear" w:color="auto" w:fill="auto"/>
              <w:tabs>
                <w:tab w:val="left" w:pos="480"/>
              </w:tabs>
              <w:spacing w:line="240" w:lineRule="auto"/>
              <w:rPr>
                <w:rFonts w:ascii="Times New Roman" w:hAnsi="Times New Roman" w:cs="Times New Roman"/>
                <w:sz w:val="24"/>
                <w:szCs w:val="24"/>
              </w:rPr>
            </w:pPr>
            <w:r w:rsidRPr="00675095">
              <w:rPr>
                <w:rFonts w:ascii="Times New Roman" w:hAnsi="Times New Roman" w:cs="Times New Roman"/>
                <w:sz w:val="24"/>
                <w:szCs w:val="24"/>
              </w:rPr>
              <w:t>Методы решения безусловных задач и задач условной оптимизации. Градиентный метод, выбор длины шага. Метод решения условных задач, основанный на использовании теоремы Куна - Таккера (множителей Лагранжа).</w:t>
            </w:r>
          </w:p>
          <w:p w:rsidR="00675095" w:rsidRPr="00675095" w:rsidRDefault="00675095" w:rsidP="001831FA">
            <w:pPr>
              <w:pStyle w:val="80"/>
              <w:shd w:val="clear" w:color="auto" w:fill="auto"/>
              <w:tabs>
                <w:tab w:val="left" w:pos="422"/>
              </w:tabs>
              <w:spacing w:line="240" w:lineRule="auto"/>
              <w:rPr>
                <w:rFonts w:ascii="Times New Roman" w:hAnsi="Times New Roman" w:cs="Times New Roman"/>
                <w:sz w:val="24"/>
                <w:szCs w:val="24"/>
              </w:rPr>
            </w:pPr>
            <w:r w:rsidRPr="00675095">
              <w:rPr>
                <w:rFonts w:ascii="Times New Roman" w:hAnsi="Times New Roman" w:cs="Times New Roman"/>
                <w:sz w:val="24"/>
                <w:szCs w:val="24"/>
              </w:rPr>
              <w:t>Алгоритмическое обеспечения задач нелинейного программирования. Численные методы решения задач нелинейного программирования. Программное обес</w:t>
            </w:r>
            <w:r w:rsidRPr="00675095">
              <w:rPr>
                <w:rFonts w:ascii="Times New Roman" w:hAnsi="Times New Roman" w:cs="Times New Roman"/>
                <w:sz w:val="24"/>
                <w:szCs w:val="24"/>
              </w:rPr>
              <w:softHyphen/>
              <w:t>печение, используемое для решения задач нелинейного программирования.</w:t>
            </w:r>
          </w:p>
          <w:p w:rsidR="00675095" w:rsidRPr="00675095" w:rsidRDefault="00675095" w:rsidP="001831FA">
            <w:pPr>
              <w:pStyle w:val="80"/>
              <w:shd w:val="clear" w:color="auto" w:fill="auto"/>
              <w:tabs>
                <w:tab w:val="left" w:pos="466"/>
              </w:tabs>
              <w:spacing w:line="240" w:lineRule="auto"/>
              <w:ind w:firstLine="0"/>
              <w:rPr>
                <w:rFonts w:ascii="Times New Roman" w:hAnsi="Times New Roman" w:cs="Times New Roman"/>
                <w:sz w:val="24"/>
                <w:szCs w:val="24"/>
              </w:rPr>
            </w:pPr>
            <w:r w:rsidRPr="00675095">
              <w:rPr>
                <w:rFonts w:ascii="Times New Roman" w:hAnsi="Times New Roman" w:cs="Times New Roman"/>
                <w:sz w:val="24"/>
                <w:szCs w:val="24"/>
              </w:rPr>
              <w:t>Методы решения задач целочисленного программирования.</w:t>
            </w:r>
          </w:p>
          <w:p w:rsidR="00521546" w:rsidRPr="00675095" w:rsidRDefault="00675095" w:rsidP="00675095">
            <w:pPr>
              <w:jc w:val="both"/>
              <w:rPr>
                <w:rFonts w:ascii="Times New Roman" w:hAnsi="Times New Roman" w:cs="Times New Roman"/>
              </w:rPr>
            </w:pPr>
            <w:r w:rsidRPr="00675095">
              <w:rPr>
                <w:rFonts w:ascii="Times New Roman" w:hAnsi="Times New Roman" w:cs="Times New Roman"/>
              </w:rPr>
              <w:t>Зада</w:t>
            </w:r>
            <w:r w:rsidR="001831FA">
              <w:rPr>
                <w:rFonts w:ascii="Times New Roman" w:hAnsi="Times New Roman" w:cs="Times New Roman"/>
              </w:rPr>
              <w:t>ча о рюкзаке. Метод отсечения (</w:t>
            </w:r>
            <w:r w:rsidRPr="00675095">
              <w:rPr>
                <w:rFonts w:ascii="Times New Roman" w:hAnsi="Times New Roman" w:cs="Times New Roman"/>
              </w:rPr>
              <w:t>Гомори) решения целочисленных задач линейного программирования. Метод ветвей и границ. Примеры.</w:t>
            </w:r>
          </w:p>
          <w:p w:rsidR="00675095" w:rsidRPr="00675095" w:rsidRDefault="00675095" w:rsidP="00241F44">
            <w:pPr>
              <w:pStyle w:val="80"/>
              <w:shd w:val="clear" w:color="auto" w:fill="auto"/>
              <w:spacing w:line="240" w:lineRule="auto"/>
              <w:ind w:firstLine="317"/>
              <w:rPr>
                <w:rFonts w:ascii="Times New Roman" w:hAnsi="Times New Roman" w:cs="Times New Roman"/>
                <w:sz w:val="24"/>
                <w:szCs w:val="24"/>
              </w:rPr>
            </w:pPr>
            <w:r w:rsidRPr="00675095">
              <w:rPr>
                <w:rFonts w:ascii="Times New Roman" w:hAnsi="Times New Roman" w:cs="Times New Roman"/>
                <w:sz w:val="24"/>
                <w:szCs w:val="24"/>
              </w:rPr>
              <w:t>Динамическое программирование.</w:t>
            </w:r>
          </w:p>
          <w:p w:rsidR="00675095" w:rsidRPr="00675095" w:rsidRDefault="00675095" w:rsidP="00675095">
            <w:pPr>
              <w:jc w:val="both"/>
              <w:rPr>
                <w:rFonts w:ascii="Times New Roman" w:hAnsi="Times New Roman" w:cs="Times New Roman"/>
              </w:rPr>
            </w:pPr>
            <w:r w:rsidRPr="00675095">
              <w:rPr>
                <w:rFonts w:ascii="Times New Roman" w:hAnsi="Times New Roman" w:cs="Times New Roman"/>
              </w:rPr>
              <w:t>Понятие многошаговых задач оптимизации. Примеры задач динамической оптимизации. Принцип оптимальности. Уравнение Беллмана. Примеры решения методом динамиче</w:t>
            </w:r>
            <w:r w:rsidRPr="00675095">
              <w:rPr>
                <w:rFonts w:ascii="Times New Roman" w:hAnsi="Times New Roman" w:cs="Times New Roman"/>
              </w:rPr>
              <w:softHyphen/>
              <w:t>ского программирования многошаговых задач оптимизационного управления в сферах производства и управления.</w:t>
            </w: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675095" w:rsidRDefault="00675095" w:rsidP="00675095">
            <w:pPr>
              <w:rPr>
                <w:rFonts w:ascii="Times New Roman" w:hAnsi="Times New Roman" w:cs="Times New Roman"/>
                <w:color w:val="auto"/>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при наличии не</w:t>
            </w:r>
            <w:r w:rsidRPr="00675095">
              <w:rPr>
                <w:rFonts w:ascii="Times New Roman" w:hAnsi="Times New Roman" w:cs="Times New Roman"/>
              </w:rPr>
              <w:softHyphen/>
              <w:t>скольких кри</w:t>
            </w:r>
            <w:r w:rsidRPr="00675095">
              <w:rPr>
                <w:rFonts w:ascii="Times New Roman" w:hAnsi="Times New Roman" w:cs="Times New Roman"/>
              </w:rPr>
              <w:softHyphen/>
              <w:t>териев</w:t>
            </w:r>
          </w:p>
        </w:tc>
        <w:tc>
          <w:tcPr>
            <w:tcW w:w="5777" w:type="dxa"/>
          </w:tcPr>
          <w:p w:rsidR="001831FA" w:rsidRDefault="00675095" w:rsidP="001831FA">
            <w:pPr>
              <w:pStyle w:val="80"/>
              <w:shd w:val="clear" w:color="auto" w:fill="auto"/>
              <w:tabs>
                <w:tab w:val="left" w:pos="413"/>
              </w:tabs>
              <w:spacing w:line="240" w:lineRule="auto"/>
              <w:rPr>
                <w:rFonts w:ascii="Times New Roman" w:hAnsi="Times New Roman" w:cs="Times New Roman"/>
                <w:sz w:val="24"/>
                <w:szCs w:val="24"/>
              </w:rPr>
            </w:pPr>
            <w:r w:rsidRPr="00675095">
              <w:rPr>
                <w:rFonts w:ascii="Times New Roman" w:hAnsi="Times New Roman" w:cs="Times New Roman"/>
                <w:sz w:val="24"/>
                <w:szCs w:val="24"/>
              </w:rPr>
              <w:t>Многокритериальные модели исследования операций и методов оптимизации. Многокритериальность. Независимость критериев. Весовые коэффициенты критериев и предпочтения ЛПР. Методы главного критерия и линейной свёртки. Ранжирование мно</w:t>
            </w:r>
            <w:r w:rsidRPr="00675095">
              <w:rPr>
                <w:rFonts w:ascii="Times New Roman" w:hAnsi="Times New Roman" w:cs="Times New Roman"/>
                <w:sz w:val="24"/>
                <w:szCs w:val="24"/>
              </w:rPr>
              <w:softHyphen/>
              <w:t>гокритериальных альтернатив.</w:t>
            </w:r>
          </w:p>
          <w:p w:rsidR="00323856" w:rsidRPr="00675095" w:rsidRDefault="00675095" w:rsidP="001831FA">
            <w:pPr>
              <w:pStyle w:val="80"/>
              <w:shd w:val="clear" w:color="auto" w:fill="auto"/>
              <w:tabs>
                <w:tab w:val="left" w:pos="413"/>
              </w:tabs>
              <w:spacing w:line="240" w:lineRule="auto"/>
              <w:rPr>
                <w:rFonts w:ascii="Times New Roman" w:hAnsi="Times New Roman" w:cs="Times New Roman"/>
                <w:color w:val="auto"/>
                <w:sz w:val="24"/>
                <w:szCs w:val="24"/>
              </w:rPr>
            </w:pPr>
            <w:r w:rsidRPr="00675095">
              <w:rPr>
                <w:rFonts w:ascii="Times New Roman" w:hAnsi="Times New Roman" w:cs="Times New Roman"/>
                <w:sz w:val="24"/>
                <w:szCs w:val="24"/>
              </w:rPr>
              <w:t>Метод анализа иерархий.Метод анализа иерархий. Структуризация задачи: цель - критерий - альтернатива. Экс</w:t>
            </w:r>
            <w:r w:rsidRPr="00675095">
              <w:rPr>
                <w:rFonts w:ascii="Times New Roman" w:hAnsi="Times New Roman" w:cs="Times New Roman"/>
                <w:sz w:val="24"/>
                <w:szCs w:val="24"/>
              </w:rPr>
              <w:softHyphen/>
              <w:t>пертные оценки альтернатив. Матрица попарных сравнений. Коэффициент  согласованности. Количественный индикатор качества альтернативы. Решение прикладных задач методом анализа иерархий.</w:t>
            </w: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675095" w:rsidRDefault="00675095" w:rsidP="00675095">
            <w:pPr>
              <w:rPr>
                <w:rFonts w:ascii="Times New Roman" w:hAnsi="Times New Roman" w:cs="Times New Roman"/>
                <w:spacing w:val="2"/>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 xml:space="preserve">мизации в </w:t>
            </w:r>
            <w:r w:rsidRPr="00675095">
              <w:rPr>
                <w:rFonts w:ascii="Times New Roman" w:hAnsi="Times New Roman" w:cs="Times New Roman"/>
              </w:rPr>
              <w:lastRenderedPageBreak/>
              <w:t>условиях конфликта</w:t>
            </w:r>
          </w:p>
        </w:tc>
        <w:tc>
          <w:tcPr>
            <w:tcW w:w="5777" w:type="dxa"/>
          </w:tcPr>
          <w:p w:rsidR="00675095" w:rsidRPr="00675095" w:rsidRDefault="00675095" w:rsidP="000D2C6A">
            <w:pPr>
              <w:pStyle w:val="111"/>
              <w:numPr>
                <w:ilvl w:val="0"/>
                <w:numId w:val="12"/>
              </w:numPr>
              <w:shd w:val="clear" w:color="auto" w:fill="auto"/>
              <w:tabs>
                <w:tab w:val="clear" w:pos="360"/>
                <w:tab w:val="left" w:pos="422"/>
              </w:tabs>
              <w:spacing w:line="240" w:lineRule="auto"/>
              <w:rPr>
                <w:sz w:val="24"/>
                <w:szCs w:val="24"/>
              </w:rPr>
            </w:pPr>
            <w:r w:rsidRPr="00675095">
              <w:rPr>
                <w:sz w:val="24"/>
                <w:szCs w:val="24"/>
              </w:rPr>
              <w:lastRenderedPageBreak/>
              <w:t>Основные понятия теории игр.</w:t>
            </w:r>
          </w:p>
          <w:p w:rsidR="00675095" w:rsidRPr="00675095" w:rsidRDefault="00675095" w:rsidP="001831FA">
            <w:pPr>
              <w:pStyle w:val="80"/>
              <w:shd w:val="clear" w:color="auto" w:fill="auto"/>
              <w:spacing w:line="240" w:lineRule="auto"/>
              <w:ind w:left="120"/>
              <w:rPr>
                <w:rFonts w:ascii="Times New Roman" w:hAnsi="Times New Roman" w:cs="Times New Roman"/>
                <w:sz w:val="24"/>
                <w:szCs w:val="24"/>
              </w:rPr>
            </w:pPr>
            <w:r w:rsidRPr="00675095">
              <w:rPr>
                <w:rFonts w:ascii="Times New Roman" w:hAnsi="Times New Roman" w:cs="Times New Roman"/>
                <w:sz w:val="24"/>
                <w:szCs w:val="24"/>
              </w:rPr>
              <w:t xml:space="preserve">Классификация игр. Стратегии, исходы, </w:t>
            </w:r>
            <w:r w:rsidRPr="00675095">
              <w:rPr>
                <w:rFonts w:ascii="Times New Roman" w:hAnsi="Times New Roman" w:cs="Times New Roman"/>
                <w:sz w:val="24"/>
                <w:szCs w:val="24"/>
              </w:rPr>
              <w:lastRenderedPageBreak/>
              <w:t>выигрыш. Равновесная ситуация. Смешанная стратегия. Коалиции.</w:t>
            </w:r>
          </w:p>
          <w:p w:rsidR="00675095" w:rsidRPr="00675095" w:rsidRDefault="00675095" w:rsidP="000D2C6A">
            <w:pPr>
              <w:pStyle w:val="111"/>
              <w:numPr>
                <w:ilvl w:val="0"/>
                <w:numId w:val="12"/>
              </w:numPr>
              <w:shd w:val="clear" w:color="auto" w:fill="auto"/>
              <w:tabs>
                <w:tab w:val="clear" w:pos="360"/>
                <w:tab w:val="left" w:pos="413"/>
              </w:tabs>
              <w:spacing w:line="240" w:lineRule="auto"/>
              <w:rPr>
                <w:sz w:val="24"/>
                <w:szCs w:val="24"/>
              </w:rPr>
            </w:pPr>
            <w:r w:rsidRPr="00675095">
              <w:rPr>
                <w:sz w:val="24"/>
                <w:szCs w:val="24"/>
              </w:rPr>
              <w:t>Парные игры с нулевой суммой.</w:t>
            </w:r>
          </w:p>
          <w:p w:rsidR="00675095" w:rsidRPr="00675095" w:rsidRDefault="00675095" w:rsidP="001831FA">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Антагонистическая игра с нулевой суммой. Седловая точка. Доминирующие и домини</w:t>
            </w:r>
            <w:r w:rsidRPr="00675095">
              <w:rPr>
                <w:rFonts w:ascii="Times New Roman" w:hAnsi="Times New Roman" w:cs="Times New Roman"/>
                <w:sz w:val="24"/>
                <w:szCs w:val="24"/>
              </w:rPr>
              <w:softHyphen/>
              <w:t>руемые стратегии. Алгоритм упрощения платежной матрицы.</w:t>
            </w:r>
          </w:p>
          <w:p w:rsidR="00675095" w:rsidRPr="00675095" w:rsidRDefault="00675095" w:rsidP="000D2C6A">
            <w:pPr>
              <w:pStyle w:val="111"/>
              <w:numPr>
                <w:ilvl w:val="0"/>
                <w:numId w:val="12"/>
              </w:numPr>
              <w:shd w:val="clear" w:color="auto" w:fill="auto"/>
              <w:tabs>
                <w:tab w:val="clear" w:pos="360"/>
                <w:tab w:val="left" w:pos="403"/>
              </w:tabs>
              <w:spacing w:line="240" w:lineRule="auto"/>
              <w:rPr>
                <w:sz w:val="24"/>
                <w:szCs w:val="24"/>
              </w:rPr>
            </w:pPr>
            <w:r w:rsidRPr="00675095">
              <w:rPr>
                <w:sz w:val="24"/>
                <w:szCs w:val="24"/>
              </w:rPr>
              <w:t>Методы решения матричных игр.</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 xml:space="preserve">Методы решения </w:t>
            </w:r>
            <w:r w:rsidR="001831FA">
              <w:rPr>
                <w:rFonts w:ascii="Times New Roman" w:hAnsi="Times New Roman" w:cs="Times New Roman"/>
                <w:sz w:val="24"/>
                <w:szCs w:val="24"/>
              </w:rPr>
              <w:t>2</w:t>
            </w:r>
            <w:r w:rsidR="001831FA" w:rsidRPr="001831FA">
              <w:rPr>
                <w:rFonts w:ascii="Times New Roman" w:hAnsi="Times New Roman" w:cs="Times New Roman"/>
                <w:sz w:val="24"/>
                <w:szCs w:val="24"/>
                <w:lang w:eastAsia="en-US"/>
              </w:rPr>
              <w:t>×</w:t>
            </w:r>
            <w:r w:rsidRPr="00675095">
              <w:rPr>
                <w:rFonts w:ascii="Times New Roman" w:hAnsi="Times New Roman" w:cs="Times New Roman"/>
                <w:sz w:val="24"/>
                <w:szCs w:val="24"/>
              </w:rPr>
              <w:t xml:space="preserve">N и </w:t>
            </w:r>
            <w:r w:rsidRPr="00675095">
              <w:rPr>
                <w:rFonts w:ascii="Times New Roman" w:hAnsi="Times New Roman" w:cs="Times New Roman"/>
                <w:sz w:val="24"/>
                <w:szCs w:val="24"/>
                <w:lang w:val="en-US" w:eastAsia="en-US"/>
              </w:rPr>
              <w:t>M</w:t>
            </w:r>
            <w:r w:rsidR="001831FA">
              <w:rPr>
                <w:rFonts w:ascii="Times New Roman" w:hAnsi="Times New Roman" w:cs="Times New Roman"/>
                <w:sz w:val="24"/>
                <w:szCs w:val="24"/>
                <w:lang w:eastAsia="en-US"/>
              </w:rPr>
              <w:t>×</w:t>
            </w:r>
            <w:r w:rsidRPr="00675095">
              <w:rPr>
                <w:rFonts w:ascii="Times New Roman" w:hAnsi="Times New Roman" w:cs="Times New Roman"/>
                <w:sz w:val="24"/>
                <w:szCs w:val="24"/>
              </w:rPr>
              <w:t>2 игр. Сведение матричной игры к паре двойственных за</w:t>
            </w:r>
            <w:r w:rsidRPr="00675095">
              <w:rPr>
                <w:rFonts w:ascii="Times New Roman" w:hAnsi="Times New Roman" w:cs="Times New Roman"/>
                <w:sz w:val="24"/>
                <w:szCs w:val="24"/>
              </w:rPr>
              <w:softHyphen/>
              <w:t>дач линейного программирования.</w:t>
            </w:r>
          </w:p>
          <w:p w:rsidR="00675095" w:rsidRPr="00675095" w:rsidRDefault="00675095" w:rsidP="000D2C6A">
            <w:pPr>
              <w:pStyle w:val="111"/>
              <w:numPr>
                <w:ilvl w:val="0"/>
                <w:numId w:val="12"/>
              </w:numPr>
              <w:shd w:val="clear" w:color="auto" w:fill="auto"/>
              <w:tabs>
                <w:tab w:val="clear" w:pos="360"/>
                <w:tab w:val="left" w:pos="413"/>
              </w:tabs>
              <w:spacing w:line="240" w:lineRule="auto"/>
              <w:rPr>
                <w:sz w:val="24"/>
                <w:szCs w:val="24"/>
              </w:rPr>
            </w:pPr>
            <w:r w:rsidRPr="00675095">
              <w:rPr>
                <w:sz w:val="24"/>
                <w:szCs w:val="24"/>
              </w:rPr>
              <w:t>Игры с природой.</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Понятие игры с природой. Природа как игрок, её стратегии. Риск игрока при использова</w:t>
            </w:r>
            <w:r w:rsidRPr="00675095">
              <w:rPr>
                <w:rFonts w:ascii="Times New Roman" w:hAnsi="Times New Roman" w:cs="Times New Roman"/>
                <w:sz w:val="24"/>
                <w:szCs w:val="24"/>
              </w:rPr>
              <w:softHyphen/>
              <w:t>нии альтернативных стратегий. Двойственность выигрыша и риска. Критерии выбора стратегии в играх с природой: Байеса, Вальда, Сэвиджа, Гурвица. Примеры выбора оп</w:t>
            </w:r>
            <w:r w:rsidRPr="00675095">
              <w:rPr>
                <w:rFonts w:ascii="Times New Roman" w:hAnsi="Times New Roman" w:cs="Times New Roman"/>
                <w:sz w:val="24"/>
                <w:szCs w:val="24"/>
              </w:rPr>
              <w:softHyphen/>
              <w:t>тимальных стратегий в играх с природой.</w:t>
            </w:r>
          </w:p>
          <w:p w:rsidR="00675095" w:rsidRPr="00675095" w:rsidRDefault="00675095" w:rsidP="000D2C6A">
            <w:pPr>
              <w:pStyle w:val="111"/>
              <w:numPr>
                <w:ilvl w:val="0"/>
                <w:numId w:val="12"/>
              </w:numPr>
              <w:shd w:val="clear" w:color="auto" w:fill="auto"/>
              <w:tabs>
                <w:tab w:val="clear" w:pos="360"/>
                <w:tab w:val="left" w:pos="413"/>
              </w:tabs>
              <w:spacing w:line="240" w:lineRule="auto"/>
              <w:rPr>
                <w:sz w:val="24"/>
                <w:szCs w:val="24"/>
              </w:rPr>
            </w:pPr>
            <w:r w:rsidRPr="00675095">
              <w:rPr>
                <w:sz w:val="24"/>
                <w:szCs w:val="24"/>
              </w:rPr>
              <w:t>Игры с ненулевой суммой: кОПОПеративные игры.</w:t>
            </w:r>
          </w:p>
          <w:p w:rsidR="001902EF" w:rsidRPr="00675095" w:rsidRDefault="00675095" w:rsidP="001831FA">
            <w:pPr>
              <w:ind w:firstLine="317"/>
              <w:jc w:val="both"/>
              <w:rPr>
                <w:rFonts w:ascii="Times New Roman" w:hAnsi="Times New Roman" w:cs="Times New Roman"/>
              </w:rPr>
            </w:pPr>
            <w:r w:rsidRPr="00675095">
              <w:rPr>
                <w:rFonts w:ascii="Times New Roman" w:hAnsi="Times New Roman" w:cs="Times New Roman"/>
              </w:rPr>
              <w:t>Виды взаимодействия игроков. Примеры кОПОПеративных игр. Парето-оптимальные стратегия игроков. Множество достижимых стратегий. Точка равновесия Нэша</w:t>
            </w:r>
          </w:p>
        </w:tc>
      </w:tr>
      <w:tr w:rsidR="00A324AA" w:rsidRPr="000F6BBC" w:rsidTr="00DB1460">
        <w:tc>
          <w:tcPr>
            <w:tcW w:w="817" w:type="dxa"/>
          </w:tcPr>
          <w:p w:rsidR="00A324AA" w:rsidRPr="000F6BBC" w:rsidRDefault="00A324AA" w:rsidP="00DB4E9F">
            <w:pPr>
              <w:pStyle w:val="a9"/>
              <w:numPr>
                <w:ilvl w:val="0"/>
                <w:numId w:val="4"/>
              </w:numPr>
              <w:jc w:val="both"/>
              <w:rPr>
                <w:rFonts w:ascii="Times New Roman" w:hAnsi="Times New Roman" w:cs="Times New Roman"/>
              </w:rPr>
            </w:pPr>
          </w:p>
        </w:tc>
        <w:tc>
          <w:tcPr>
            <w:tcW w:w="2977" w:type="dxa"/>
          </w:tcPr>
          <w:p w:rsidR="00A324AA" w:rsidRPr="00675095" w:rsidRDefault="00675095" w:rsidP="00675095">
            <w:pPr>
              <w:rPr>
                <w:rFonts w:ascii="Times New Roman" w:hAnsi="Times New Roman" w:cs="Times New Roman"/>
                <w:spacing w:val="2"/>
              </w:rPr>
            </w:pPr>
            <w:r w:rsidRPr="00675095">
              <w:rPr>
                <w:rFonts w:ascii="Times New Roman" w:hAnsi="Times New Roman" w:cs="Times New Roman"/>
              </w:rPr>
              <w:t>Методы при</w:t>
            </w:r>
            <w:r w:rsidRPr="00675095">
              <w:rPr>
                <w:rFonts w:ascii="Times New Roman" w:hAnsi="Times New Roman" w:cs="Times New Roman"/>
              </w:rPr>
              <w:softHyphen/>
              <w:t>нятия реше</w:t>
            </w:r>
            <w:r w:rsidRPr="00675095">
              <w:rPr>
                <w:rFonts w:ascii="Times New Roman" w:hAnsi="Times New Roman" w:cs="Times New Roman"/>
              </w:rPr>
              <w:softHyphen/>
              <w:t>ний в услови</w:t>
            </w:r>
            <w:r w:rsidRPr="00675095">
              <w:rPr>
                <w:rFonts w:ascii="Times New Roman" w:hAnsi="Times New Roman" w:cs="Times New Roman"/>
              </w:rPr>
              <w:softHyphen/>
              <w:t>ях неопреде</w:t>
            </w:r>
            <w:r w:rsidRPr="00675095">
              <w:rPr>
                <w:rFonts w:ascii="Times New Roman" w:hAnsi="Times New Roman" w:cs="Times New Roman"/>
              </w:rPr>
              <w:softHyphen/>
              <w:t>ленности и риска</w:t>
            </w:r>
          </w:p>
        </w:tc>
        <w:tc>
          <w:tcPr>
            <w:tcW w:w="5777" w:type="dxa"/>
          </w:tcPr>
          <w:p w:rsidR="00675095" w:rsidRPr="00675095" w:rsidRDefault="00675095" w:rsidP="001831FA">
            <w:pPr>
              <w:pStyle w:val="111"/>
              <w:shd w:val="clear" w:color="auto" w:fill="auto"/>
              <w:tabs>
                <w:tab w:val="left" w:pos="422"/>
              </w:tabs>
              <w:spacing w:line="240" w:lineRule="auto"/>
              <w:rPr>
                <w:sz w:val="24"/>
                <w:szCs w:val="24"/>
              </w:rPr>
            </w:pPr>
            <w:r w:rsidRPr="00675095">
              <w:rPr>
                <w:sz w:val="24"/>
                <w:szCs w:val="24"/>
              </w:rPr>
              <w:t>Основные понятия теории риска.</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Содержание понятий неопределенности и риска. Рисковая ситуация. Концепция прием</w:t>
            </w:r>
            <w:r w:rsidRPr="00675095">
              <w:rPr>
                <w:rFonts w:ascii="Times New Roman" w:hAnsi="Times New Roman" w:cs="Times New Roman"/>
                <w:sz w:val="24"/>
                <w:szCs w:val="24"/>
              </w:rPr>
              <w:softHyphen/>
              <w:t>лемого риска. Цель и задачи риск-менеджмента. Абсолютные, относительные, вероятно</w:t>
            </w:r>
            <w:r w:rsidRPr="00675095">
              <w:rPr>
                <w:rFonts w:ascii="Times New Roman" w:hAnsi="Times New Roman" w:cs="Times New Roman"/>
                <w:sz w:val="24"/>
                <w:szCs w:val="24"/>
              </w:rPr>
              <w:softHyphen/>
              <w:t>стные и статистические показатели риска. Экспертные оценки риска. Критерии выбора альтернатив в условиях риска. Метод дерева решений.</w:t>
            </w:r>
          </w:p>
          <w:p w:rsidR="00675095" w:rsidRPr="00675095" w:rsidRDefault="00675095" w:rsidP="001831FA">
            <w:pPr>
              <w:pStyle w:val="111"/>
              <w:shd w:val="clear" w:color="auto" w:fill="auto"/>
              <w:tabs>
                <w:tab w:val="left" w:pos="446"/>
              </w:tabs>
              <w:spacing w:line="240" w:lineRule="auto"/>
              <w:rPr>
                <w:sz w:val="24"/>
                <w:szCs w:val="24"/>
              </w:rPr>
            </w:pPr>
            <w:r w:rsidRPr="00675095">
              <w:rPr>
                <w:sz w:val="24"/>
                <w:szCs w:val="24"/>
              </w:rPr>
              <w:t>Модели принятия решений на финансовом рынке в условиях неопределенности и риска.</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Основные понятия и термины. Прямая и двойственная задачи оптимизации финансового портфеля. Хеджирование и опционы.</w:t>
            </w:r>
          </w:p>
          <w:p w:rsidR="00675095" w:rsidRPr="00675095" w:rsidRDefault="00675095" w:rsidP="00675095">
            <w:pPr>
              <w:pStyle w:val="111"/>
              <w:shd w:val="clear" w:color="auto" w:fill="auto"/>
              <w:spacing w:line="240" w:lineRule="auto"/>
              <w:rPr>
                <w:sz w:val="24"/>
                <w:szCs w:val="24"/>
              </w:rPr>
            </w:pPr>
            <w:r w:rsidRPr="00675095">
              <w:rPr>
                <w:sz w:val="24"/>
                <w:szCs w:val="24"/>
              </w:rPr>
              <w:t>Модели принятия решений в производственной сфере в условиях изменчивости рыночных цен и спроса.</w:t>
            </w:r>
          </w:p>
          <w:p w:rsidR="00A324AA" w:rsidRPr="00675095" w:rsidRDefault="00675095" w:rsidP="00675095">
            <w:pPr>
              <w:jc w:val="both"/>
              <w:rPr>
                <w:rFonts w:ascii="Times New Roman" w:hAnsi="Times New Roman" w:cs="Times New Roman"/>
              </w:rPr>
            </w:pPr>
            <w:r w:rsidRPr="00675095">
              <w:rPr>
                <w:rFonts w:ascii="Times New Roman" w:hAnsi="Times New Roman" w:cs="Times New Roman"/>
              </w:rPr>
              <w:t>Риск производсвенной программы и методы его оценки. Взаимосвязь критериев доход</w:t>
            </w:r>
            <w:r w:rsidRPr="00675095">
              <w:rPr>
                <w:rFonts w:ascii="Times New Roman" w:hAnsi="Times New Roman" w:cs="Times New Roman"/>
              </w:rPr>
              <w:softHyphen/>
              <w:t>ности и риска. Моделирование производственной программы по критериям доходности и риска.</w:t>
            </w:r>
          </w:p>
        </w:tc>
      </w:tr>
      <w:tr w:rsidR="00A324AA" w:rsidRPr="000F6BBC" w:rsidTr="00DB1460">
        <w:tc>
          <w:tcPr>
            <w:tcW w:w="817" w:type="dxa"/>
          </w:tcPr>
          <w:p w:rsidR="00A324AA" w:rsidRPr="000F6BBC" w:rsidRDefault="00A324AA" w:rsidP="00DB4E9F">
            <w:pPr>
              <w:pStyle w:val="a9"/>
              <w:numPr>
                <w:ilvl w:val="0"/>
                <w:numId w:val="4"/>
              </w:numPr>
              <w:jc w:val="both"/>
              <w:rPr>
                <w:rFonts w:ascii="Times New Roman" w:hAnsi="Times New Roman" w:cs="Times New Roman"/>
              </w:rPr>
            </w:pPr>
          </w:p>
        </w:tc>
        <w:tc>
          <w:tcPr>
            <w:tcW w:w="2977" w:type="dxa"/>
          </w:tcPr>
          <w:p w:rsidR="00A324AA" w:rsidRPr="00675095" w:rsidRDefault="00675095" w:rsidP="00675095">
            <w:pPr>
              <w:rPr>
                <w:rFonts w:ascii="Times New Roman" w:hAnsi="Times New Roman" w:cs="Times New Roman"/>
                <w:spacing w:val="2"/>
              </w:rPr>
            </w:pPr>
            <w:r w:rsidRPr="00675095">
              <w:rPr>
                <w:rFonts w:ascii="Times New Roman" w:hAnsi="Times New Roman" w:cs="Times New Roman"/>
              </w:rPr>
              <w:t>Оптимизация на основе информаци</w:t>
            </w:r>
            <w:r w:rsidRPr="00675095">
              <w:rPr>
                <w:rFonts w:ascii="Times New Roman" w:hAnsi="Times New Roman" w:cs="Times New Roman"/>
              </w:rPr>
              <w:softHyphen/>
              <w:t>онных техно</w:t>
            </w:r>
            <w:r w:rsidRPr="00675095">
              <w:rPr>
                <w:rFonts w:ascii="Times New Roman" w:hAnsi="Times New Roman" w:cs="Times New Roman"/>
              </w:rPr>
              <w:softHyphen/>
              <w:t>логий</w:t>
            </w:r>
          </w:p>
        </w:tc>
        <w:tc>
          <w:tcPr>
            <w:tcW w:w="5777" w:type="dxa"/>
          </w:tcPr>
          <w:p w:rsidR="00675095" w:rsidRPr="00675095" w:rsidRDefault="00675095" w:rsidP="001831FA">
            <w:pPr>
              <w:pStyle w:val="111"/>
              <w:shd w:val="clear" w:color="auto" w:fill="auto"/>
              <w:tabs>
                <w:tab w:val="left" w:pos="418"/>
              </w:tabs>
              <w:spacing w:line="240" w:lineRule="auto"/>
              <w:rPr>
                <w:sz w:val="24"/>
                <w:szCs w:val="24"/>
              </w:rPr>
            </w:pPr>
            <w:r w:rsidRPr="00675095">
              <w:rPr>
                <w:sz w:val="24"/>
                <w:szCs w:val="24"/>
              </w:rPr>
              <w:t>Экспертные компьютерные процедуры.</w:t>
            </w:r>
          </w:p>
          <w:p w:rsidR="00675095" w:rsidRPr="00675095" w:rsidRDefault="00675095" w:rsidP="00675095">
            <w:pPr>
              <w:pStyle w:val="80"/>
              <w:shd w:val="clear" w:color="auto" w:fill="auto"/>
              <w:spacing w:line="240" w:lineRule="auto"/>
              <w:rPr>
                <w:rFonts w:ascii="Times New Roman" w:hAnsi="Times New Roman" w:cs="Times New Roman"/>
                <w:sz w:val="24"/>
                <w:szCs w:val="24"/>
              </w:rPr>
            </w:pPr>
            <w:r w:rsidRPr="00675095">
              <w:rPr>
                <w:rFonts w:ascii="Times New Roman" w:hAnsi="Times New Roman" w:cs="Times New Roman"/>
                <w:sz w:val="24"/>
                <w:szCs w:val="24"/>
              </w:rPr>
              <w:t>Базы экспертных знаний. Иерархические структуры хранения знаний. Особенности сис</w:t>
            </w:r>
            <w:r w:rsidRPr="00675095">
              <w:rPr>
                <w:rFonts w:ascii="Times New Roman" w:hAnsi="Times New Roman" w:cs="Times New Roman"/>
                <w:sz w:val="24"/>
                <w:szCs w:val="24"/>
              </w:rPr>
              <w:softHyphen/>
              <w:t>тематизации имплицитных знаний. Решающие правила экспертов.</w:t>
            </w:r>
          </w:p>
          <w:p w:rsidR="00A324AA" w:rsidRPr="00675095" w:rsidRDefault="00675095" w:rsidP="001831FA">
            <w:pPr>
              <w:ind w:firstLine="175"/>
              <w:jc w:val="both"/>
              <w:rPr>
                <w:rFonts w:ascii="Times New Roman" w:hAnsi="Times New Roman" w:cs="Times New Roman"/>
              </w:rPr>
            </w:pPr>
            <w:r w:rsidRPr="00675095">
              <w:rPr>
                <w:rStyle w:val="81"/>
                <w:sz w:val="24"/>
                <w:szCs w:val="24"/>
              </w:rPr>
              <w:t xml:space="preserve">Интеллектуальные методы принятия решений. </w:t>
            </w:r>
            <w:r w:rsidRPr="00675095">
              <w:rPr>
                <w:rFonts w:ascii="Times New Roman" w:hAnsi="Times New Roman" w:cs="Times New Roman"/>
              </w:rPr>
              <w:t xml:space="preserve">Нечёткие множества. Нейронные сети. </w:t>
            </w:r>
            <w:r w:rsidRPr="00675095">
              <w:rPr>
                <w:rFonts w:ascii="Times New Roman" w:hAnsi="Times New Roman" w:cs="Times New Roman"/>
              </w:rPr>
              <w:lastRenderedPageBreak/>
              <w:t>Самообучающие алгоритмы.</w:t>
            </w:r>
          </w:p>
        </w:tc>
      </w:tr>
    </w:tbl>
    <w:p w:rsidR="00581A7A" w:rsidRPr="000F6BBC" w:rsidRDefault="00581A7A" w:rsidP="009B77B4">
      <w:pPr>
        <w:pStyle w:val="a9"/>
        <w:ind w:left="0"/>
        <w:jc w:val="center"/>
        <w:rPr>
          <w:rFonts w:ascii="Times New Roman" w:hAnsi="Times New Roman" w:cs="Times New Roman"/>
        </w:rPr>
      </w:pPr>
    </w:p>
    <w:p w:rsidR="009B77B4" w:rsidRPr="000F6BBC" w:rsidRDefault="009B77B4" w:rsidP="00504C9B">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p w:rsidR="009B77B4" w:rsidRPr="000F6BBC" w:rsidRDefault="009B77B4" w:rsidP="00CE6A9A">
      <w:pPr>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504C9B" w:rsidRPr="000F6BBC" w:rsidTr="00691F17">
        <w:tc>
          <w:tcPr>
            <w:tcW w:w="817" w:type="dxa"/>
          </w:tcPr>
          <w:p w:rsidR="00504C9B" w:rsidRPr="000F6BBC" w:rsidRDefault="00504C9B" w:rsidP="00691F17">
            <w:pPr>
              <w:jc w:val="center"/>
              <w:rPr>
                <w:rFonts w:ascii="Times New Roman" w:hAnsi="Times New Roman" w:cs="Times New Roman"/>
                <w:b/>
              </w:rPr>
            </w:pPr>
            <w:bookmarkStart w:id="3" w:name="bookmark24"/>
            <w:r w:rsidRPr="000F6BBC">
              <w:rPr>
                <w:rFonts w:ascii="Times New Roman" w:hAnsi="Times New Roman" w:cs="Times New Roman"/>
                <w:b/>
              </w:rPr>
              <w:t>№ п/п</w:t>
            </w:r>
          </w:p>
        </w:tc>
        <w:tc>
          <w:tcPr>
            <w:tcW w:w="2977" w:type="dxa"/>
          </w:tcPr>
          <w:p w:rsidR="00504C9B" w:rsidRPr="000F6BBC" w:rsidRDefault="00504C9B" w:rsidP="00691F17">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504C9B" w:rsidRPr="000F6BBC" w:rsidRDefault="00504C9B" w:rsidP="00504C9B">
            <w:pPr>
              <w:jc w:val="center"/>
              <w:rPr>
                <w:rFonts w:ascii="Times New Roman" w:hAnsi="Times New Roman" w:cs="Times New Roman"/>
                <w:b/>
              </w:rPr>
            </w:pPr>
            <w:r w:rsidRPr="000F6BBC">
              <w:rPr>
                <w:rFonts w:ascii="Times New Roman" w:hAnsi="Times New Roman" w:cs="Times New Roman"/>
                <w:b/>
              </w:rPr>
              <w:t>Со</w:t>
            </w:r>
            <w:r>
              <w:rPr>
                <w:rFonts w:ascii="Times New Roman" w:hAnsi="Times New Roman" w:cs="Times New Roman"/>
                <w:b/>
              </w:rPr>
              <w:t>держание практических занятий</w:t>
            </w:r>
          </w:p>
        </w:tc>
      </w:tr>
      <w:tr w:rsidR="00504C9B" w:rsidRPr="000F6BBC" w:rsidTr="00691F17">
        <w:tc>
          <w:tcPr>
            <w:tcW w:w="817" w:type="dxa"/>
          </w:tcPr>
          <w:p w:rsidR="00504C9B" w:rsidRPr="000F6BBC" w:rsidRDefault="00504C9B" w:rsidP="00504C9B">
            <w:pPr>
              <w:pStyle w:val="a9"/>
              <w:numPr>
                <w:ilvl w:val="0"/>
                <w:numId w:val="35"/>
              </w:numPr>
              <w:jc w:val="center"/>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сферах бизне</w:t>
            </w:r>
            <w:r w:rsidRPr="00675095">
              <w:rPr>
                <w:rFonts w:ascii="Times New Roman" w:hAnsi="Times New Roman" w:cs="Times New Roman"/>
              </w:rPr>
              <w:softHyphen/>
              <w:t>са, финансов и управления</w:t>
            </w:r>
          </w:p>
        </w:tc>
        <w:tc>
          <w:tcPr>
            <w:tcW w:w="5777" w:type="dxa"/>
          </w:tcPr>
          <w:p w:rsidR="00504C9B" w:rsidRDefault="00504C9B" w:rsidP="002836ED">
            <w:pPr>
              <w:tabs>
                <w:tab w:val="left" w:pos="492"/>
              </w:tabs>
              <w:ind w:left="175"/>
              <w:jc w:val="both"/>
              <w:rPr>
                <w:rFonts w:ascii="Times New Roman" w:hAnsi="Times New Roman" w:cs="Times New Roman"/>
                <w:b/>
                <w:i/>
              </w:rPr>
            </w:pPr>
            <w:r>
              <w:rPr>
                <w:rFonts w:ascii="Times New Roman" w:hAnsi="Times New Roman" w:cs="Times New Roman"/>
                <w:b/>
                <w:i/>
              </w:rPr>
              <w:t>Вопросы:</w:t>
            </w:r>
          </w:p>
          <w:p w:rsidR="0046666B" w:rsidRPr="00A271A1" w:rsidRDefault="0046666B" w:rsidP="002836ED">
            <w:pPr>
              <w:pStyle w:val="afc"/>
              <w:numPr>
                <w:ilvl w:val="0"/>
                <w:numId w:val="13"/>
              </w:numPr>
              <w:shd w:val="clear" w:color="auto" w:fill="auto"/>
              <w:tabs>
                <w:tab w:val="left" w:pos="492"/>
                <w:tab w:val="left" w:pos="674"/>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Конкретизируйте понятия «исследование операций», «оптимизация», «ме</w:t>
            </w:r>
            <w:r w:rsidRPr="00A271A1">
              <w:rPr>
                <w:rFonts w:ascii="Times New Roman" w:hAnsi="Times New Roman" w:cs="Times New Roman"/>
                <w:sz w:val="24"/>
                <w:szCs w:val="24"/>
              </w:rPr>
              <w:softHyphen/>
              <w:t>тоды оптимизации».</w:t>
            </w:r>
          </w:p>
          <w:p w:rsidR="0046666B" w:rsidRPr="00A271A1" w:rsidRDefault="0046666B" w:rsidP="002836ED">
            <w:pPr>
              <w:pStyle w:val="afc"/>
              <w:numPr>
                <w:ilvl w:val="0"/>
                <w:numId w:val="13"/>
              </w:numPr>
              <w:shd w:val="clear" w:color="auto" w:fill="auto"/>
              <w:tabs>
                <w:tab w:val="left" w:pos="492"/>
                <w:tab w:val="left" w:pos="702"/>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содержание понятия ЛПР - лицо, принимающее решение.</w:t>
            </w:r>
          </w:p>
          <w:p w:rsidR="0046666B" w:rsidRPr="00A271A1" w:rsidRDefault="0046666B" w:rsidP="002836ED">
            <w:pPr>
              <w:pStyle w:val="afc"/>
              <w:numPr>
                <w:ilvl w:val="0"/>
                <w:numId w:val="13"/>
              </w:numPr>
              <w:shd w:val="clear" w:color="auto" w:fill="auto"/>
              <w:tabs>
                <w:tab w:val="left" w:pos="492"/>
                <w:tab w:val="left" w:pos="698"/>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Перечислите этапы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702"/>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Раскройте особенности структурирования процесса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702"/>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Определите место информации в процессе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707"/>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Какова роль процедур идентификации в процессе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698"/>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Роль осознания проблемы в процессе исследования операций и методов оп</w:t>
            </w:r>
            <w:r w:rsidRPr="00A271A1">
              <w:rPr>
                <w:rFonts w:ascii="Times New Roman" w:hAnsi="Times New Roman" w:cs="Times New Roman"/>
                <w:sz w:val="24"/>
                <w:szCs w:val="24"/>
              </w:rPr>
              <w:softHyphen/>
              <w:t>тимизации.</w:t>
            </w:r>
          </w:p>
          <w:p w:rsidR="0046666B" w:rsidRPr="00A271A1" w:rsidRDefault="0046666B" w:rsidP="002836ED">
            <w:pPr>
              <w:pStyle w:val="afc"/>
              <w:numPr>
                <w:ilvl w:val="0"/>
                <w:numId w:val="13"/>
              </w:numPr>
              <w:shd w:val="clear" w:color="auto" w:fill="auto"/>
              <w:tabs>
                <w:tab w:val="left" w:pos="492"/>
                <w:tab w:val="left" w:pos="707"/>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Каково значение процедур интерпретации в процессе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698"/>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Раскройте понятие цели и её места в процессе исследования операций и мето</w:t>
            </w:r>
            <w:r w:rsidRPr="00A271A1">
              <w:rPr>
                <w:rFonts w:ascii="Times New Roman" w:hAnsi="Times New Roman" w:cs="Times New Roman"/>
                <w:sz w:val="24"/>
                <w:szCs w:val="24"/>
              </w:rPr>
              <w:softHyphen/>
              <w:t>дов оптимизации.</w:t>
            </w:r>
          </w:p>
          <w:p w:rsidR="0046666B" w:rsidRPr="00A271A1" w:rsidRDefault="0046666B" w:rsidP="002836ED">
            <w:pPr>
              <w:pStyle w:val="afc"/>
              <w:numPr>
                <w:ilvl w:val="0"/>
                <w:numId w:val="13"/>
              </w:numPr>
              <w:shd w:val="clear" w:color="auto" w:fill="auto"/>
              <w:tabs>
                <w:tab w:val="left" w:pos="492"/>
                <w:tab w:val="left" w:pos="674"/>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примеры шкал измерений, используемых в процессе исследования операций и методов оптимизации.</w:t>
            </w:r>
          </w:p>
          <w:p w:rsidR="0046666B" w:rsidRPr="00A271A1" w:rsidRDefault="0046666B" w:rsidP="002836ED">
            <w:pPr>
              <w:pStyle w:val="afc"/>
              <w:numPr>
                <w:ilvl w:val="0"/>
                <w:numId w:val="13"/>
              </w:numPr>
              <w:shd w:val="clear" w:color="auto" w:fill="auto"/>
              <w:tabs>
                <w:tab w:val="left" w:pos="492"/>
                <w:tab w:val="left" w:pos="674"/>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примеры критериев исследования операций и методов оптимиза</w:t>
            </w:r>
            <w:r w:rsidRPr="00A271A1">
              <w:rPr>
                <w:rFonts w:ascii="Times New Roman" w:hAnsi="Times New Roman" w:cs="Times New Roman"/>
                <w:sz w:val="24"/>
                <w:szCs w:val="24"/>
              </w:rPr>
              <w:softHyphen/>
              <w:t>ции, используемых в менеджменте.</w:t>
            </w:r>
          </w:p>
          <w:p w:rsidR="0046666B" w:rsidRPr="00A271A1" w:rsidRDefault="0046666B" w:rsidP="002836ED">
            <w:pPr>
              <w:pStyle w:val="afc"/>
              <w:numPr>
                <w:ilvl w:val="0"/>
                <w:numId w:val="13"/>
              </w:numPr>
              <w:shd w:val="clear" w:color="auto" w:fill="auto"/>
              <w:tabs>
                <w:tab w:val="left" w:pos="492"/>
                <w:tab w:val="left" w:pos="674"/>
              </w:tabs>
              <w:spacing w:before="0" w:after="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В каких сферах хозяйственной деятельности необходимо исследования опе</w:t>
            </w:r>
            <w:r w:rsidRPr="00A271A1">
              <w:rPr>
                <w:rFonts w:ascii="Times New Roman" w:hAnsi="Times New Roman" w:cs="Times New Roman"/>
                <w:sz w:val="24"/>
                <w:szCs w:val="24"/>
              </w:rPr>
              <w:softHyphen/>
              <w:t>раций и методов оптимизации? Приведите примеры.</w:t>
            </w:r>
          </w:p>
          <w:p w:rsidR="0046666B" w:rsidRPr="00A271A1" w:rsidRDefault="0046666B" w:rsidP="002836ED">
            <w:pPr>
              <w:pStyle w:val="afc"/>
              <w:numPr>
                <w:ilvl w:val="0"/>
                <w:numId w:val="13"/>
              </w:numPr>
              <w:shd w:val="clear" w:color="auto" w:fill="auto"/>
              <w:tabs>
                <w:tab w:val="left" w:pos="492"/>
                <w:tab w:val="left" w:pos="674"/>
              </w:tabs>
              <w:spacing w:before="0" w:after="300" w:line="240" w:lineRule="auto"/>
              <w:ind w:left="175" w:right="100" w:firstLine="0"/>
              <w:jc w:val="left"/>
              <w:rPr>
                <w:rFonts w:ascii="Times New Roman" w:hAnsi="Times New Roman" w:cs="Times New Roman"/>
                <w:sz w:val="24"/>
                <w:szCs w:val="24"/>
              </w:rPr>
            </w:pPr>
            <w:r w:rsidRPr="00A271A1">
              <w:rPr>
                <w:rFonts w:ascii="Times New Roman" w:hAnsi="Times New Roman" w:cs="Times New Roman"/>
                <w:sz w:val="24"/>
                <w:szCs w:val="24"/>
              </w:rPr>
              <w:t>Какими критериями пользуются потребители, фирмы, профсоюзы и прави</w:t>
            </w:r>
            <w:r w:rsidRPr="00A271A1">
              <w:rPr>
                <w:rFonts w:ascii="Times New Roman" w:hAnsi="Times New Roman" w:cs="Times New Roman"/>
                <w:sz w:val="24"/>
                <w:szCs w:val="24"/>
              </w:rPr>
              <w:softHyphen/>
              <w:t>тельства при выборе стратегии и тактики деятельности?</w:t>
            </w:r>
          </w:p>
          <w:p w:rsidR="00504C9B" w:rsidRPr="007363C9" w:rsidRDefault="00504C9B" w:rsidP="002836ED">
            <w:pPr>
              <w:tabs>
                <w:tab w:val="left" w:pos="492"/>
              </w:tabs>
              <w:ind w:left="175"/>
              <w:jc w:val="both"/>
              <w:rPr>
                <w:rFonts w:ascii="Times New Roman" w:hAnsi="Times New Roman" w:cs="Times New Roman"/>
              </w:rPr>
            </w:pPr>
          </w:p>
        </w:tc>
      </w:tr>
      <w:tr w:rsidR="00504C9B" w:rsidRPr="000F6BBC" w:rsidTr="00691F17">
        <w:tc>
          <w:tcPr>
            <w:tcW w:w="817" w:type="dxa"/>
          </w:tcPr>
          <w:p w:rsidR="00504C9B" w:rsidRPr="000F6BBC" w:rsidRDefault="00504C9B" w:rsidP="00504C9B">
            <w:pPr>
              <w:pStyle w:val="a9"/>
              <w:numPr>
                <w:ilvl w:val="0"/>
                <w:numId w:val="35"/>
              </w:numPr>
              <w:jc w:val="both"/>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rPr>
            </w:pPr>
            <w:r w:rsidRPr="00675095">
              <w:rPr>
                <w:rFonts w:ascii="Times New Roman" w:hAnsi="Times New Roman" w:cs="Times New Roman"/>
              </w:rPr>
              <w:t>Математиче</w:t>
            </w:r>
            <w:r w:rsidRPr="00675095">
              <w:rPr>
                <w:rFonts w:ascii="Times New Roman" w:hAnsi="Times New Roman" w:cs="Times New Roman"/>
              </w:rPr>
              <w:softHyphen/>
              <w:t>ские модели и методы ис</w:t>
            </w:r>
            <w:r w:rsidRPr="00675095">
              <w:rPr>
                <w:rFonts w:ascii="Times New Roman" w:hAnsi="Times New Roman" w:cs="Times New Roman"/>
              </w:rPr>
              <w:softHyphen/>
              <w:t>следования операций и методы опти</w:t>
            </w:r>
            <w:r w:rsidRPr="00675095">
              <w:rPr>
                <w:rFonts w:ascii="Times New Roman" w:hAnsi="Times New Roman" w:cs="Times New Roman"/>
              </w:rPr>
              <w:softHyphen/>
              <w:t>мизации</w:t>
            </w:r>
          </w:p>
        </w:tc>
        <w:tc>
          <w:tcPr>
            <w:tcW w:w="5777" w:type="dxa"/>
          </w:tcPr>
          <w:p w:rsidR="00504C9B" w:rsidRDefault="00504C9B" w:rsidP="002836ED">
            <w:pPr>
              <w:tabs>
                <w:tab w:val="left" w:pos="492"/>
              </w:tabs>
              <w:ind w:left="175"/>
              <w:jc w:val="both"/>
              <w:rPr>
                <w:rFonts w:ascii="Times New Roman" w:hAnsi="Times New Roman" w:cs="Times New Roman"/>
                <w:b/>
                <w:i/>
              </w:rPr>
            </w:pPr>
            <w:r>
              <w:rPr>
                <w:rFonts w:ascii="Times New Roman" w:hAnsi="Times New Roman" w:cs="Times New Roman"/>
                <w:b/>
                <w:i/>
              </w:rPr>
              <w:t>Вопросы:</w:t>
            </w:r>
          </w:p>
          <w:p w:rsidR="0046666B" w:rsidRPr="00A271A1" w:rsidRDefault="0046666B" w:rsidP="002836ED">
            <w:pPr>
              <w:pStyle w:val="afc"/>
              <w:numPr>
                <w:ilvl w:val="3"/>
                <w:numId w:val="13"/>
              </w:numPr>
              <w:shd w:val="clear" w:color="auto" w:fill="auto"/>
              <w:tabs>
                <w:tab w:val="left" w:pos="492"/>
                <w:tab w:val="left" w:pos="71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Сформулируйте общую задачу линейного программирования (ЗЛП).</w:t>
            </w:r>
          </w:p>
          <w:p w:rsidR="0046666B" w:rsidRPr="00A271A1" w:rsidRDefault="0046666B" w:rsidP="002836ED">
            <w:pPr>
              <w:pStyle w:val="afc"/>
              <w:numPr>
                <w:ilvl w:val="3"/>
                <w:numId w:val="13"/>
              </w:numPr>
              <w:shd w:val="clear" w:color="auto" w:fill="auto"/>
              <w:tabs>
                <w:tab w:val="left" w:pos="492"/>
                <w:tab w:val="left" w:pos="74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Укажите возможные виды записи ЗЛП.</w:t>
            </w:r>
          </w:p>
          <w:p w:rsidR="0046666B" w:rsidRPr="00A271A1" w:rsidRDefault="0046666B" w:rsidP="002836ED">
            <w:pPr>
              <w:pStyle w:val="afc"/>
              <w:numPr>
                <w:ilvl w:val="3"/>
                <w:numId w:val="13"/>
              </w:numPr>
              <w:shd w:val="clear" w:color="auto" w:fill="auto"/>
              <w:tabs>
                <w:tab w:val="left" w:pos="492"/>
                <w:tab w:val="left" w:pos="74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Опишите переборный алгоритм решения ЗЛП.</w:t>
            </w:r>
          </w:p>
          <w:p w:rsidR="0046666B" w:rsidRPr="00A271A1" w:rsidRDefault="0046666B" w:rsidP="002836ED">
            <w:pPr>
              <w:pStyle w:val="afc"/>
              <w:numPr>
                <w:ilvl w:val="3"/>
                <w:numId w:val="13"/>
              </w:numPr>
              <w:shd w:val="clear" w:color="auto" w:fill="auto"/>
              <w:tabs>
                <w:tab w:val="left" w:pos="492"/>
                <w:tab w:val="left" w:pos="74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Опишите алгоритм симплексного метода решения ЗЛП.</w:t>
            </w:r>
          </w:p>
          <w:p w:rsidR="0046666B" w:rsidRPr="00A271A1" w:rsidRDefault="0046666B" w:rsidP="002836ED">
            <w:pPr>
              <w:pStyle w:val="afc"/>
              <w:numPr>
                <w:ilvl w:val="3"/>
                <w:numId w:val="13"/>
              </w:numPr>
              <w:shd w:val="clear" w:color="auto" w:fill="auto"/>
              <w:tabs>
                <w:tab w:val="left" w:pos="492"/>
                <w:tab w:val="left" w:pos="735"/>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 xml:space="preserve">Сформулируйте первую и вторую теоремы </w:t>
            </w:r>
            <w:r w:rsidRPr="00A271A1">
              <w:rPr>
                <w:rFonts w:ascii="Times New Roman" w:hAnsi="Times New Roman" w:cs="Times New Roman"/>
                <w:sz w:val="24"/>
                <w:szCs w:val="24"/>
              </w:rPr>
              <w:lastRenderedPageBreak/>
              <w:t>двойственности.</w:t>
            </w:r>
          </w:p>
          <w:p w:rsidR="0046666B" w:rsidRPr="00A271A1" w:rsidRDefault="0046666B" w:rsidP="002836ED">
            <w:pPr>
              <w:pStyle w:val="afc"/>
              <w:numPr>
                <w:ilvl w:val="3"/>
                <w:numId w:val="13"/>
              </w:numPr>
              <w:shd w:val="clear" w:color="auto" w:fill="auto"/>
              <w:tabs>
                <w:tab w:val="left" w:pos="492"/>
                <w:tab w:val="left" w:pos="73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различные интерпретации объективно обусловленных оценок.</w:t>
            </w:r>
          </w:p>
          <w:p w:rsidR="0046666B" w:rsidRPr="00A271A1" w:rsidRDefault="0046666B" w:rsidP="002836ED">
            <w:pPr>
              <w:pStyle w:val="afc"/>
              <w:numPr>
                <w:ilvl w:val="3"/>
                <w:numId w:val="13"/>
              </w:numPr>
              <w:shd w:val="clear" w:color="auto" w:fill="auto"/>
              <w:tabs>
                <w:tab w:val="left" w:pos="492"/>
                <w:tab w:val="left" w:pos="73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Раскройте экономический смысл двойственных оценок.</w:t>
            </w:r>
          </w:p>
          <w:p w:rsidR="0046666B" w:rsidRPr="00A271A1" w:rsidRDefault="0046666B" w:rsidP="002836ED">
            <w:pPr>
              <w:pStyle w:val="afc"/>
              <w:numPr>
                <w:ilvl w:val="3"/>
                <w:numId w:val="13"/>
              </w:numPr>
              <w:shd w:val="clear" w:color="auto" w:fill="auto"/>
              <w:tabs>
                <w:tab w:val="left" w:pos="492"/>
                <w:tab w:val="left" w:pos="735"/>
              </w:tabs>
              <w:spacing w:before="0" w:after="0" w:line="240" w:lineRule="auto"/>
              <w:ind w:left="175" w:right="20" w:firstLine="0"/>
              <w:jc w:val="left"/>
              <w:rPr>
                <w:rFonts w:ascii="Times New Roman" w:hAnsi="Times New Roman" w:cs="Times New Roman"/>
                <w:sz w:val="24"/>
                <w:szCs w:val="24"/>
              </w:rPr>
            </w:pPr>
            <w:r w:rsidRPr="00A271A1">
              <w:rPr>
                <w:rFonts w:ascii="Times New Roman" w:hAnsi="Times New Roman" w:cs="Times New Roman"/>
                <w:sz w:val="24"/>
                <w:szCs w:val="24"/>
              </w:rPr>
              <w:t>Сформулируйте свойства двойственных оценок и способы их использова</w:t>
            </w:r>
            <w:r w:rsidRPr="00A271A1">
              <w:rPr>
                <w:rFonts w:ascii="Times New Roman" w:hAnsi="Times New Roman" w:cs="Times New Roman"/>
                <w:sz w:val="24"/>
                <w:szCs w:val="24"/>
              </w:rPr>
              <w:softHyphen/>
              <w:t>ния в процедурах принятия решений в производственной сфере.</w:t>
            </w:r>
          </w:p>
          <w:p w:rsidR="0046666B" w:rsidRPr="00A271A1" w:rsidRDefault="0046666B" w:rsidP="002836ED">
            <w:pPr>
              <w:pStyle w:val="afc"/>
              <w:numPr>
                <w:ilvl w:val="3"/>
                <w:numId w:val="13"/>
              </w:numPr>
              <w:shd w:val="clear" w:color="auto" w:fill="auto"/>
              <w:tabs>
                <w:tab w:val="left" w:pos="492"/>
                <w:tab w:val="left" w:pos="73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отличия задач нелинейного программирования (ЗНП) и ЗЛП.</w:t>
            </w:r>
          </w:p>
          <w:p w:rsidR="0046666B" w:rsidRPr="00A271A1" w:rsidRDefault="0046666B" w:rsidP="002836ED">
            <w:pPr>
              <w:pStyle w:val="afc"/>
              <w:numPr>
                <w:ilvl w:val="3"/>
                <w:numId w:val="13"/>
              </w:numPr>
              <w:shd w:val="clear" w:color="auto" w:fill="auto"/>
              <w:tabs>
                <w:tab w:val="left" w:pos="492"/>
                <w:tab w:val="left" w:pos="2070"/>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w:t>
            </w:r>
            <w:r w:rsidRPr="00A271A1">
              <w:rPr>
                <w:rFonts w:ascii="Times New Roman" w:hAnsi="Times New Roman" w:cs="Times New Roman"/>
                <w:sz w:val="24"/>
                <w:szCs w:val="24"/>
              </w:rPr>
              <w:tab/>
              <w:t>геометрическую интерпретацию ЗНП.</w:t>
            </w:r>
          </w:p>
          <w:p w:rsidR="0046666B" w:rsidRPr="00A271A1" w:rsidRDefault="0046666B" w:rsidP="002836ED">
            <w:pPr>
              <w:pStyle w:val="afc"/>
              <w:numPr>
                <w:ilvl w:val="3"/>
                <w:numId w:val="13"/>
              </w:numPr>
              <w:shd w:val="clear" w:color="auto" w:fill="auto"/>
              <w:tabs>
                <w:tab w:val="left" w:pos="492"/>
                <w:tab w:val="left" w:pos="70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общую постановку ЗНП.</w:t>
            </w:r>
          </w:p>
          <w:p w:rsidR="0046666B" w:rsidRPr="00A271A1" w:rsidRDefault="0046666B" w:rsidP="002836ED">
            <w:pPr>
              <w:pStyle w:val="afc"/>
              <w:numPr>
                <w:ilvl w:val="3"/>
                <w:numId w:val="13"/>
              </w:numPr>
              <w:shd w:val="clear" w:color="auto" w:fill="auto"/>
              <w:tabs>
                <w:tab w:val="left" w:pos="492"/>
                <w:tab w:val="left" w:pos="70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классификацию ЗНП.</w:t>
            </w:r>
          </w:p>
          <w:p w:rsidR="0046666B" w:rsidRPr="00A271A1" w:rsidRDefault="0046666B" w:rsidP="002836ED">
            <w:pPr>
              <w:pStyle w:val="afc"/>
              <w:numPr>
                <w:ilvl w:val="3"/>
                <w:numId w:val="13"/>
              </w:numPr>
              <w:shd w:val="clear" w:color="auto" w:fill="auto"/>
              <w:tabs>
                <w:tab w:val="left" w:pos="492"/>
                <w:tab w:val="left" w:pos="70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примеры постановок задач выпуклого программирования.</w:t>
            </w:r>
          </w:p>
          <w:p w:rsidR="0046666B" w:rsidRPr="00A271A1" w:rsidRDefault="0046666B" w:rsidP="002836ED">
            <w:pPr>
              <w:pStyle w:val="afc"/>
              <w:numPr>
                <w:ilvl w:val="3"/>
                <w:numId w:val="13"/>
              </w:numPr>
              <w:shd w:val="clear" w:color="auto" w:fill="auto"/>
              <w:tabs>
                <w:tab w:val="left" w:pos="492"/>
                <w:tab w:val="left" w:pos="1561"/>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Каким</w:t>
            </w:r>
            <w:r w:rsidRPr="00A271A1">
              <w:rPr>
                <w:rFonts w:ascii="Times New Roman" w:hAnsi="Times New Roman" w:cs="Times New Roman"/>
                <w:sz w:val="24"/>
                <w:szCs w:val="24"/>
              </w:rPr>
              <w:tab/>
              <w:t>образом выбирается длина шага в градиентном методе?</w:t>
            </w:r>
          </w:p>
          <w:p w:rsidR="0046666B" w:rsidRPr="00A271A1" w:rsidRDefault="0046666B" w:rsidP="002836ED">
            <w:pPr>
              <w:pStyle w:val="afc"/>
              <w:numPr>
                <w:ilvl w:val="3"/>
                <w:numId w:val="13"/>
              </w:numPr>
              <w:shd w:val="clear" w:color="auto" w:fill="auto"/>
              <w:tabs>
                <w:tab w:val="left" w:pos="492"/>
                <w:tab w:val="left" w:pos="2818"/>
              </w:tabs>
              <w:spacing w:before="0" w:after="0" w:line="240" w:lineRule="auto"/>
              <w:ind w:left="175" w:right="20" w:firstLine="0"/>
              <w:jc w:val="left"/>
              <w:rPr>
                <w:rFonts w:ascii="Times New Roman" w:hAnsi="Times New Roman" w:cs="Times New Roman"/>
                <w:sz w:val="24"/>
                <w:szCs w:val="24"/>
              </w:rPr>
            </w:pPr>
            <w:r w:rsidRPr="00A271A1">
              <w:rPr>
                <w:rFonts w:ascii="Times New Roman" w:hAnsi="Times New Roman" w:cs="Times New Roman"/>
                <w:sz w:val="24"/>
                <w:szCs w:val="24"/>
              </w:rPr>
              <w:t>Сформулируйте</w:t>
            </w:r>
            <w:r w:rsidRPr="00A271A1">
              <w:rPr>
                <w:rFonts w:ascii="Times New Roman" w:hAnsi="Times New Roman" w:cs="Times New Roman"/>
                <w:sz w:val="24"/>
                <w:szCs w:val="24"/>
              </w:rPr>
              <w:tab/>
              <w:t>необходимые условия оптимальности Куна-Таккера реше</w:t>
            </w:r>
            <w:r w:rsidRPr="00A271A1">
              <w:rPr>
                <w:rFonts w:ascii="Times New Roman" w:hAnsi="Times New Roman" w:cs="Times New Roman"/>
                <w:sz w:val="24"/>
                <w:szCs w:val="24"/>
              </w:rPr>
              <w:softHyphen/>
              <w:t>ния задач и условной оптимизации.</w:t>
            </w:r>
          </w:p>
          <w:p w:rsidR="0046666B" w:rsidRPr="00A271A1" w:rsidRDefault="0046666B" w:rsidP="002836ED">
            <w:pPr>
              <w:pStyle w:val="afc"/>
              <w:numPr>
                <w:ilvl w:val="3"/>
                <w:numId w:val="13"/>
              </w:numPr>
              <w:shd w:val="clear" w:color="auto" w:fill="auto"/>
              <w:tabs>
                <w:tab w:val="left" w:pos="492"/>
                <w:tab w:val="left" w:pos="71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Сформулируйте задачу целочисленного программирования.</w:t>
            </w:r>
          </w:p>
          <w:p w:rsidR="0046666B" w:rsidRPr="00A271A1" w:rsidRDefault="0046666B" w:rsidP="002836ED">
            <w:pPr>
              <w:pStyle w:val="afc"/>
              <w:numPr>
                <w:ilvl w:val="3"/>
                <w:numId w:val="13"/>
              </w:numPr>
              <w:shd w:val="clear" w:color="auto" w:fill="auto"/>
              <w:tabs>
                <w:tab w:val="left" w:pos="492"/>
                <w:tab w:val="left" w:pos="706"/>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 описание алгоритма метода Гомори.</w:t>
            </w:r>
          </w:p>
          <w:p w:rsidR="0046666B" w:rsidRPr="00A271A1" w:rsidRDefault="0046666B" w:rsidP="002836ED">
            <w:pPr>
              <w:pStyle w:val="afc"/>
              <w:numPr>
                <w:ilvl w:val="3"/>
                <w:numId w:val="13"/>
              </w:numPr>
              <w:shd w:val="clear" w:color="auto" w:fill="auto"/>
              <w:tabs>
                <w:tab w:val="left" w:pos="492"/>
                <w:tab w:val="left" w:pos="2074"/>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Приведите</w:t>
            </w:r>
            <w:r w:rsidRPr="00A271A1">
              <w:rPr>
                <w:rFonts w:ascii="Times New Roman" w:hAnsi="Times New Roman" w:cs="Times New Roman"/>
                <w:sz w:val="24"/>
                <w:szCs w:val="24"/>
              </w:rPr>
              <w:tab/>
              <w:t>описание алгоритма метода ветвей и границ.</w:t>
            </w:r>
          </w:p>
          <w:p w:rsidR="0046666B" w:rsidRPr="00A271A1" w:rsidRDefault="0046666B" w:rsidP="002836ED">
            <w:pPr>
              <w:pStyle w:val="afc"/>
              <w:numPr>
                <w:ilvl w:val="3"/>
                <w:numId w:val="13"/>
              </w:numPr>
              <w:shd w:val="clear" w:color="auto" w:fill="auto"/>
              <w:tabs>
                <w:tab w:val="left" w:pos="492"/>
                <w:tab w:val="left" w:pos="2007"/>
              </w:tabs>
              <w:spacing w:before="0" w:after="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Раскройте</w:t>
            </w:r>
            <w:r w:rsidRPr="00A271A1">
              <w:rPr>
                <w:rFonts w:ascii="Times New Roman" w:hAnsi="Times New Roman" w:cs="Times New Roman"/>
                <w:sz w:val="24"/>
                <w:szCs w:val="24"/>
              </w:rPr>
              <w:tab/>
              <w:t>содержание метода динамического программирования.</w:t>
            </w:r>
          </w:p>
          <w:p w:rsidR="0046666B" w:rsidRPr="00A271A1" w:rsidRDefault="0046666B" w:rsidP="002836ED">
            <w:pPr>
              <w:pStyle w:val="afc"/>
              <w:shd w:val="clear" w:color="auto" w:fill="auto"/>
              <w:tabs>
                <w:tab w:val="left" w:pos="492"/>
              </w:tabs>
              <w:spacing w:after="120" w:line="240" w:lineRule="auto"/>
              <w:ind w:left="175" w:firstLine="0"/>
              <w:jc w:val="left"/>
              <w:rPr>
                <w:rFonts w:ascii="Times New Roman" w:hAnsi="Times New Roman" w:cs="Times New Roman"/>
                <w:sz w:val="24"/>
                <w:szCs w:val="24"/>
              </w:rPr>
            </w:pPr>
            <w:r w:rsidRPr="00A271A1">
              <w:rPr>
                <w:rFonts w:ascii="Times New Roman" w:hAnsi="Times New Roman" w:cs="Times New Roman"/>
                <w:sz w:val="24"/>
                <w:szCs w:val="24"/>
              </w:rPr>
              <w:t>20. Сформулируйте принцип оптимальности и приведите общий вид уравнения Беллмана.</w:t>
            </w:r>
          </w:p>
          <w:p w:rsidR="0046666B" w:rsidRPr="00675095" w:rsidRDefault="0046666B" w:rsidP="002836ED">
            <w:pPr>
              <w:tabs>
                <w:tab w:val="left" w:pos="492"/>
              </w:tabs>
              <w:ind w:left="175"/>
              <w:jc w:val="both"/>
              <w:rPr>
                <w:rFonts w:ascii="Times New Roman" w:hAnsi="Times New Roman" w:cs="Times New Roman"/>
              </w:rPr>
            </w:pPr>
          </w:p>
        </w:tc>
      </w:tr>
      <w:tr w:rsidR="00504C9B" w:rsidRPr="000F6BBC" w:rsidTr="00691F17">
        <w:tc>
          <w:tcPr>
            <w:tcW w:w="817" w:type="dxa"/>
          </w:tcPr>
          <w:p w:rsidR="00504C9B" w:rsidRPr="000F6BBC" w:rsidRDefault="00504C9B" w:rsidP="00504C9B">
            <w:pPr>
              <w:pStyle w:val="a9"/>
              <w:numPr>
                <w:ilvl w:val="0"/>
                <w:numId w:val="35"/>
              </w:numPr>
              <w:jc w:val="both"/>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color w:val="auto"/>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при наличии не</w:t>
            </w:r>
            <w:r w:rsidRPr="00675095">
              <w:rPr>
                <w:rFonts w:ascii="Times New Roman" w:hAnsi="Times New Roman" w:cs="Times New Roman"/>
              </w:rPr>
              <w:softHyphen/>
              <w:t>скольких кри</w:t>
            </w:r>
            <w:r w:rsidRPr="00675095">
              <w:rPr>
                <w:rFonts w:ascii="Times New Roman" w:hAnsi="Times New Roman" w:cs="Times New Roman"/>
              </w:rPr>
              <w:softHyphen/>
              <w:t>териев</w:t>
            </w:r>
          </w:p>
        </w:tc>
        <w:tc>
          <w:tcPr>
            <w:tcW w:w="5777" w:type="dxa"/>
          </w:tcPr>
          <w:p w:rsidR="00504C9B" w:rsidRDefault="00504C9B" w:rsidP="002836ED">
            <w:pPr>
              <w:pStyle w:val="80"/>
              <w:shd w:val="clear" w:color="auto" w:fill="auto"/>
              <w:tabs>
                <w:tab w:val="left" w:pos="413"/>
                <w:tab w:val="left" w:pos="492"/>
              </w:tabs>
              <w:spacing w:line="240" w:lineRule="auto"/>
              <w:ind w:left="175" w:firstLine="0"/>
              <w:rPr>
                <w:rFonts w:ascii="Times New Roman" w:hAnsi="Times New Roman" w:cs="Times New Roman"/>
                <w:b/>
                <w:i/>
                <w:sz w:val="24"/>
                <w:szCs w:val="24"/>
              </w:rPr>
            </w:pPr>
            <w:r w:rsidRPr="00504C9B">
              <w:rPr>
                <w:rFonts w:ascii="Times New Roman" w:hAnsi="Times New Roman" w:cs="Times New Roman"/>
                <w:b/>
                <w:i/>
                <w:sz w:val="24"/>
                <w:szCs w:val="24"/>
              </w:rPr>
              <w:t>Вопросы:</w:t>
            </w:r>
          </w:p>
          <w:p w:rsidR="0046666B" w:rsidRPr="00A271A1" w:rsidRDefault="0046666B" w:rsidP="002836ED">
            <w:pPr>
              <w:pStyle w:val="afc"/>
              <w:numPr>
                <w:ilvl w:val="6"/>
                <w:numId w:val="15"/>
              </w:numPr>
              <w:shd w:val="clear" w:color="auto" w:fill="auto"/>
              <w:tabs>
                <w:tab w:val="left" w:pos="492"/>
                <w:tab w:val="left" w:pos="711"/>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Укажите причины многокритериальности задач производственного и фи</w:t>
            </w:r>
            <w:r w:rsidRPr="00A271A1">
              <w:rPr>
                <w:rFonts w:ascii="Times New Roman" w:hAnsi="Times New Roman" w:cs="Times New Roman"/>
                <w:sz w:val="24"/>
                <w:szCs w:val="24"/>
              </w:rPr>
              <w:softHyphen/>
              <w:t>нансового планирования и управления.</w:t>
            </w:r>
          </w:p>
          <w:p w:rsidR="0046666B" w:rsidRPr="00A271A1" w:rsidRDefault="0046666B" w:rsidP="002836ED">
            <w:pPr>
              <w:pStyle w:val="afc"/>
              <w:numPr>
                <w:ilvl w:val="6"/>
                <w:numId w:val="15"/>
              </w:numPr>
              <w:shd w:val="clear" w:color="auto" w:fill="auto"/>
              <w:tabs>
                <w:tab w:val="left" w:pos="492"/>
                <w:tab w:val="left" w:pos="74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Укажите причины многокритериальности задач управления бизнесом.</w:t>
            </w:r>
          </w:p>
          <w:p w:rsidR="0046666B" w:rsidRPr="00A271A1" w:rsidRDefault="0046666B" w:rsidP="002836ED">
            <w:pPr>
              <w:pStyle w:val="afc"/>
              <w:numPr>
                <w:ilvl w:val="6"/>
                <w:numId w:val="15"/>
              </w:numPr>
              <w:shd w:val="clear" w:color="auto" w:fill="auto"/>
              <w:tabs>
                <w:tab w:val="left" w:pos="492"/>
                <w:tab w:val="left" w:pos="750"/>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области применимости моделей и методов многокритериальных задач оптимизации в сфере принятия решений.</w:t>
            </w:r>
          </w:p>
          <w:p w:rsidR="0046666B" w:rsidRPr="00A271A1" w:rsidRDefault="0046666B" w:rsidP="002836ED">
            <w:pPr>
              <w:pStyle w:val="afc"/>
              <w:numPr>
                <w:ilvl w:val="6"/>
                <w:numId w:val="15"/>
              </w:numPr>
              <w:shd w:val="clear" w:color="auto" w:fill="auto"/>
              <w:tabs>
                <w:tab w:val="left" w:pos="492"/>
                <w:tab w:val="left" w:pos="745"/>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алгоритмы определения значений весовых коэффициентов важно</w:t>
            </w:r>
            <w:r w:rsidRPr="00A271A1">
              <w:rPr>
                <w:rFonts w:ascii="Times New Roman" w:hAnsi="Times New Roman" w:cs="Times New Roman"/>
                <w:sz w:val="24"/>
                <w:szCs w:val="24"/>
              </w:rPr>
              <w:softHyphen/>
              <w:t>сти критериев в системе предпочтений ЛПР.</w:t>
            </w:r>
          </w:p>
          <w:p w:rsidR="0046666B" w:rsidRPr="00A271A1" w:rsidRDefault="0046666B" w:rsidP="002836ED">
            <w:pPr>
              <w:pStyle w:val="afc"/>
              <w:numPr>
                <w:ilvl w:val="6"/>
                <w:numId w:val="15"/>
              </w:numPr>
              <w:shd w:val="clear" w:color="auto" w:fill="auto"/>
              <w:tabs>
                <w:tab w:val="left" w:pos="492"/>
                <w:tab w:val="left" w:pos="735"/>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главного критерия.</w:t>
            </w:r>
          </w:p>
          <w:p w:rsidR="0046666B" w:rsidRPr="00A271A1" w:rsidRDefault="0046666B" w:rsidP="002836ED">
            <w:pPr>
              <w:pStyle w:val="afc"/>
              <w:numPr>
                <w:ilvl w:val="6"/>
                <w:numId w:val="15"/>
              </w:numPr>
              <w:shd w:val="clear" w:color="auto" w:fill="auto"/>
              <w:tabs>
                <w:tab w:val="left" w:pos="492"/>
                <w:tab w:val="left" w:pos="740"/>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лексикографической оптимизации.</w:t>
            </w:r>
          </w:p>
          <w:p w:rsidR="0046666B" w:rsidRPr="00A271A1" w:rsidRDefault="0046666B" w:rsidP="002836ED">
            <w:pPr>
              <w:pStyle w:val="afc"/>
              <w:numPr>
                <w:ilvl w:val="6"/>
                <w:numId w:val="15"/>
              </w:numPr>
              <w:shd w:val="clear" w:color="auto" w:fill="auto"/>
              <w:tabs>
                <w:tab w:val="left" w:pos="492"/>
                <w:tab w:val="left" w:pos="740"/>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 xml:space="preserve">териальных задач </w:t>
            </w:r>
            <w:r w:rsidRPr="00A271A1">
              <w:rPr>
                <w:rFonts w:ascii="Times New Roman" w:hAnsi="Times New Roman" w:cs="Times New Roman"/>
                <w:sz w:val="24"/>
                <w:szCs w:val="24"/>
              </w:rPr>
              <w:lastRenderedPageBreak/>
              <w:t>методом максиминной свёртки критериев.</w:t>
            </w:r>
          </w:p>
          <w:p w:rsidR="0046666B" w:rsidRPr="00A271A1" w:rsidRDefault="0046666B" w:rsidP="002836ED">
            <w:pPr>
              <w:pStyle w:val="afc"/>
              <w:numPr>
                <w:ilvl w:val="6"/>
                <w:numId w:val="15"/>
              </w:numPr>
              <w:shd w:val="clear" w:color="auto" w:fill="auto"/>
              <w:tabs>
                <w:tab w:val="left" w:pos="492"/>
                <w:tab w:val="left" w:pos="735"/>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линейной свёртки критериев.</w:t>
            </w:r>
          </w:p>
          <w:p w:rsidR="0046666B" w:rsidRPr="00A271A1" w:rsidRDefault="0046666B" w:rsidP="002836ED">
            <w:pPr>
              <w:pStyle w:val="afc"/>
              <w:numPr>
                <w:ilvl w:val="6"/>
                <w:numId w:val="15"/>
              </w:numPr>
              <w:shd w:val="clear" w:color="auto" w:fill="auto"/>
              <w:tabs>
                <w:tab w:val="left" w:pos="492"/>
                <w:tab w:val="left" w:pos="740"/>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ранжирования.</w:t>
            </w:r>
          </w:p>
          <w:p w:rsidR="0046666B" w:rsidRPr="00A271A1" w:rsidRDefault="0046666B" w:rsidP="002836ED">
            <w:pPr>
              <w:pStyle w:val="afc"/>
              <w:numPr>
                <w:ilvl w:val="6"/>
                <w:numId w:val="15"/>
              </w:numPr>
              <w:shd w:val="clear" w:color="auto" w:fill="auto"/>
              <w:tabs>
                <w:tab w:val="left" w:pos="492"/>
                <w:tab w:val="left" w:pos="716"/>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процедуру формирования множества решений Эджворта - Паре- то.</w:t>
            </w:r>
          </w:p>
          <w:p w:rsidR="0046666B" w:rsidRPr="00A271A1" w:rsidRDefault="0046666B" w:rsidP="002836ED">
            <w:pPr>
              <w:pStyle w:val="afc"/>
              <w:numPr>
                <w:ilvl w:val="6"/>
                <w:numId w:val="15"/>
              </w:numPr>
              <w:shd w:val="clear" w:color="auto" w:fill="auto"/>
              <w:tabs>
                <w:tab w:val="left" w:pos="492"/>
                <w:tab w:val="left" w:pos="207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Приведите</w:t>
            </w:r>
            <w:r w:rsidRPr="00A271A1">
              <w:rPr>
                <w:rFonts w:ascii="Times New Roman" w:hAnsi="Times New Roman" w:cs="Times New Roman"/>
                <w:sz w:val="24"/>
                <w:szCs w:val="24"/>
              </w:rPr>
              <w:tab/>
              <w:t>примеры проблем, решаемых методом анализа иерархий.</w:t>
            </w:r>
          </w:p>
          <w:p w:rsidR="0046666B" w:rsidRPr="00A271A1" w:rsidRDefault="0046666B" w:rsidP="002836ED">
            <w:pPr>
              <w:pStyle w:val="afc"/>
              <w:numPr>
                <w:ilvl w:val="6"/>
                <w:numId w:val="15"/>
              </w:numPr>
              <w:shd w:val="clear" w:color="auto" w:fill="auto"/>
              <w:tabs>
                <w:tab w:val="left" w:pos="492"/>
                <w:tab w:val="left" w:pos="716"/>
              </w:tabs>
              <w:spacing w:before="0" w:after="0" w:line="240" w:lineRule="auto"/>
              <w:ind w:left="175" w:right="20" w:firstLine="0"/>
              <w:rPr>
                <w:rFonts w:ascii="Times New Roman" w:hAnsi="Times New Roman" w:cs="Times New Roman"/>
                <w:sz w:val="24"/>
                <w:szCs w:val="24"/>
              </w:rPr>
            </w:pPr>
            <w:r w:rsidRPr="00A271A1">
              <w:rPr>
                <w:rFonts w:ascii="Times New Roman" w:hAnsi="Times New Roman" w:cs="Times New Roman"/>
                <w:sz w:val="24"/>
                <w:szCs w:val="24"/>
              </w:rPr>
              <w:t>Опишите процедуру структуризации задачи: иерархическая структура, уровни цель - критерий - альтернатива.</w:t>
            </w:r>
          </w:p>
          <w:p w:rsidR="0046666B" w:rsidRPr="00A271A1" w:rsidRDefault="0046666B" w:rsidP="002836ED">
            <w:pPr>
              <w:pStyle w:val="afc"/>
              <w:numPr>
                <w:ilvl w:val="6"/>
                <w:numId w:val="15"/>
              </w:numPr>
              <w:shd w:val="clear" w:color="auto" w:fill="auto"/>
              <w:tabs>
                <w:tab w:val="left" w:pos="492"/>
                <w:tab w:val="left" w:pos="706"/>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Приведите описание и примеры связей в структурах.</w:t>
            </w:r>
          </w:p>
          <w:p w:rsidR="0046666B" w:rsidRPr="00504C9B" w:rsidRDefault="0046666B" w:rsidP="002836ED">
            <w:pPr>
              <w:pStyle w:val="80"/>
              <w:shd w:val="clear" w:color="auto" w:fill="auto"/>
              <w:tabs>
                <w:tab w:val="left" w:pos="413"/>
                <w:tab w:val="left" w:pos="492"/>
              </w:tabs>
              <w:spacing w:line="240" w:lineRule="auto"/>
              <w:ind w:left="175" w:firstLine="0"/>
              <w:rPr>
                <w:rFonts w:ascii="Times New Roman" w:hAnsi="Times New Roman" w:cs="Times New Roman"/>
                <w:color w:val="auto"/>
                <w:sz w:val="24"/>
                <w:szCs w:val="24"/>
              </w:rPr>
            </w:pPr>
          </w:p>
        </w:tc>
      </w:tr>
      <w:tr w:rsidR="00504C9B" w:rsidRPr="000F6BBC" w:rsidTr="00691F17">
        <w:tc>
          <w:tcPr>
            <w:tcW w:w="817" w:type="dxa"/>
          </w:tcPr>
          <w:p w:rsidR="00504C9B" w:rsidRPr="000F6BBC" w:rsidRDefault="00504C9B" w:rsidP="00504C9B">
            <w:pPr>
              <w:pStyle w:val="a9"/>
              <w:numPr>
                <w:ilvl w:val="0"/>
                <w:numId w:val="35"/>
              </w:numPr>
              <w:jc w:val="both"/>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spacing w:val="2"/>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условиях конфликта</w:t>
            </w:r>
          </w:p>
        </w:tc>
        <w:tc>
          <w:tcPr>
            <w:tcW w:w="5777" w:type="dxa"/>
          </w:tcPr>
          <w:p w:rsidR="00504C9B" w:rsidRDefault="00504C9B" w:rsidP="002836ED">
            <w:pPr>
              <w:tabs>
                <w:tab w:val="left" w:pos="492"/>
              </w:tabs>
              <w:ind w:left="175"/>
              <w:jc w:val="both"/>
              <w:rPr>
                <w:rFonts w:ascii="Times New Roman" w:hAnsi="Times New Roman" w:cs="Times New Roman"/>
                <w:b/>
                <w:i/>
              </w:rPr>
            </w:pPr>
            <w:r>
              <w:rPr>
                <w:rFonts w:ascii="Times New Roman" w:hAnsi="Times New Roman" w:cs="Times New Roman"/>
                <w:b/>
                <w:i/>
              </w:rPr>
              <w:t>Вопросы:</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Что вкладывается в понятие «риск» при анализе стратегий игрока, взаимо</w:t>
            </w:r>
            <w:r w:rsidRPr="00727552">
              <w:rPr>
                <w:rFonts w:ascii="Times New Roman" w:hAnsi="Times New Roman" w:cs="Times New Roman"/>
              </w:rPr>
              <w:softHyphen/>
              <w:t>действующего «с природой»? Опишите алгоритм формирования матрицы рисков.</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В чем сходства и отличия критериев оптимальности стратегий в играх «с природой»?</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Приведите формулировку критерия «крайнего пессимизма» Вальда и на конкретном примере игры «с природой» покажите алгоритм выбора опти</w:t>
            </w:r>
            <w:r w:rsidRPr="00727552">
              <w:rPr>
                <w:rFonts w:ascii="Times New Roman" w:hAnsi="Times New Roman" w:cs="Times New Roman"/>
              </w:rPr>
              <w:softHyphen/>
              <w:t>мальной стратегии игрока с использованием этого критерия.</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Приведите формулировку критерия минимаксного риск Сэвиджа и на кон</w:t>
            </w:r>
            <w:r w:rsidRPr="00727552">
              <w:rPr>
                <w:rFonts w:ascii="Times New Roman" w:hAnsi="Times New Roman" w:cs="Times New Roman"/>
              </w:rPr>
              <w:softHyphen/>
              <w:t>кретном примере игры «с природой» покажите алгоритм выбора оптималь</w:t>
            </w:r>
            <w:r w:rsidRPr="00727552">
              <w:rPr>
                <w:rFonts w:ascii="Times New Roman" w:hAnsi="Times New Roman" w:cs="Times New Roman"/>
              </w:rPr>
              <w:softHyphen/>
              <w:t>ной стратегии игрока с использованием этого критерия.</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Приведите формулировку критерия «пессимизма- оптимизма» Гурвица и на конкретном примере игры «с природой» покажите алгоритм выбора опти</w:t>
            </w:r>
            <w:r w:rsidRPr="00727552">
              <w:rPr>
                <w:rFonts w:ascii="Times New Roman" w:hAnsi="Times New Roman" w:cs="Times New Roman"/>
              </w:rPr>
              <w:softHyphen/>
              <w:t>мальной стратегии игрока с использованием этого критерия.</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В чем различие между кОПОПеративной и некОПОПеративной играми? Приведите примеры.</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Что такое доминирующая стратегия? Почему равновесие в доминирующих стратегиях устойчиво?</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Какие</w:t>
            </w:r>
            <w:r w:rsidRPr="00727552">
              <w:rPr>
                <w:rFonts w:ascii="Times New Roman" w:hAnsi="Times New Roman" w:cs="Times New Roman"/>
              </w:rPr>
              <w:tab/>
              <w:t>стратегии называются оптимальными по Парето? Охарактеризуйте множество достижимых по Парето стратегий.</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В чем заключается смысл равновесия по Нэшу. Чем оно отличается от рав</w:t>
            </w:r>
            <w:r w:rsidRPr="00727552">
              <w:rPr>
                <w:rFonts w:ascii="Times New Roman" w:hAnsi="Times New Roman" w:cs="Times New Roman"/>
              </w:rPr>
              <w:softHyphen/>
              <w:t>новесия в доминирующих стратегиях?</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В</w:t>
            </w:r>
            <w:r w:rsidR="00C70EC4">
              <w:rPr>
                <w:rFonts w:ascii="Times New Roman" w:hAnsi="Times New Roman" w:cs="Times New Roman"/>
              </w:rPr>
              <w:t xml:space="preserve"> </w:t>
            </w:r>
            <w:r w:rsidRPr="00727552">
              <w:rPr>
                <w:rFonts w:ascii="Times New Roman" w:hAnsi="Times New Roman" w:cs="Times New Roman"/>
              </w:rPr>
              <w:t xml:space="preserve">чем отличие равновесия Нэша от максиминного решения игры? В каких случаях </w:t>
            </w:r>
            <w:r w:rsidRPr="00727552">
              <w:rPr>
                <w:rFonts w:ascii="Times New Roman" w:hAnsi="Times New Roman" w:cs="Times New Roman"/>
              </w:rPr>
              <w:lastRenderedPageBreak/>
              <w:t>максиминное решение боле правдоподобно, чем равновесие Нэша?</w:t>
            </w:r>
          </w:p>
          <w:p w:rsidR="0046666B" w:rsidRPr="00727552" w:rsidRDefault="0046666B" w:rsidP="002836ED">
            <w:pPr>
              <w:pStyle w:val="a9"/>
              <w:numPr>
                <w:ilvl w:val="0"/>
                <w:numId w:val="16"/>
              </w:numPr>
              <w:tabs>
                <w:tab w:val="left" w:pos="492"/>
                <w:tab w:val="left" w:pos="993"/>
              </w:tabs>
              <w:ind w:left="175" w:firstLine="0"/>
              <w:jc w:val="both"/>
              <w:rPr>
                <w:rFonts w:ascii="Times New Roman" w:hAnsi="Times New Roman" w:cs="Times New Roman"/>
              </w:rPr>
            </w:pPr>
            <w:r w:rsidRPr="00727552">
              <w:rPr>
                <w:rFonts w:ascii="Times New Roman" w:hAnsi="Times New Roman" w:cs="Times New Roman"/>
              </w:rPr>
              <w:t>Во</w:t>
            </w:r>
            <w:r w:rsidR="00C70EC4">
              <w:rPr>
                <w:rFonts w:ascii="Times New Roman" w:hAnsi="Times New Roman" w:cs="Times New Roman"/>
              </w:rPr>
              <w:t xml:space="preserve"> </w:t>
            </w:r>
            <w:r w:rsidRPr="00727552">
              <w:rPr>
                <w:rFonts w:ascii="Times New Roman" w:hAnsi="Times New Roman" w:cs="Times New Roman"/>
              </w:rPr>
              <w:t>многих олигополистических отраслях одни и те же фирмы конкурируют в течение долгого времени, раз за разом изменяя цены и наблюдая поведение конкурентов. В чем причина того, что при большом числе повторений одних и тех же стратегий договорные исходы не типичны?</w:t>
            </w:r>
          </w:p>
          <w:p w:rsidR="0046666B" w:rsidRPr="00675095" w:rsidRDefault="0046666B" w:rsidP="002836ED">
            <w:pPr>
              <w:tabs>
                <w:tab w:val="left" w:pos="492"/>
              </w:tabs>
              <w:ind w:left="175"/>
              <w:jc w:val="both"/>
              <w:rPr>
                <w:rFonts w:ascii="Times New Roman" w:hAnsi="Times New Roman" w:cs="Times New Roman"/>
              </w:rPr>
            </w:pPr>
          </w:p>
        </w:tc>
      </w:tr>
      <w:tr w:rsidR="00504C9B" w:rsidRPr="000F6BBC" w:rsidTr="00691F17">
        <w:tc>
          <w:tcPr>
            <w:tcW w:w="817" w:type="dxa"/>
          </w:tcPr>
          <w:p w:rsidR="00504C9B" w:rsidRPr="000F6BBC" w:rsidRDefault="00504C9B" w:rsidP="00504C9B">
            <w:pPr>
              <w:pStyle w:val="a9"/>
              <w:numPr>
                <w:ilvl w:val="0"/>
                <w:numId w:val="35"/>
              </w:numPr>
              <w:jc w:val="both"/>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spacing w:val="2"/>
              </w:rPr>
            </w:pPr>
            <w:r w:rsidRPr="00675095">
              <w:rPr>
                <w:rFonts w:ascii="Times New Roman" w:hAnsi="Times New Roman" w:cs="Times New Roman"/>
              </w:rPr>
              <w:t>Методы при</w:t>
            </w:r>
            <w:r w:rsidRPr="00675095">
              <w:rPr>
                <w:rFonts w:ascii="Times New Roman" w:hAnsi="Times New Roman" w:cs="Times New Roman"/>
              </w:rPr>
              <w:softHyphen/>
              <w:t>нятия реше</w:t>
            </w:r>
            <w:r w:rsidRPr="00675095">
              <w:rPr>
                <w:rFonts w:ascii="Times New Roman" w:hAnsi="Times New Roman" w:cs="Times New Roman"/>
              </w:rPr>
              <w:softHyphen/>
              <w:t>ний в услови</w:t>
            </w:r>
            <w:r w:rsidRPr="00675095">
              <w:rPr>
                <w:rFonts w:ascii="Times New Roman" w:hAnsi="Times New Roman" w:cs="Times New Roman"/>
              </w:rPr>
              <w:softHyphen/>
              <w:t>ях неопреде</w:t>
            </w:r>
            <w:r w:rsidRPr="00675095">
              <w:rPr>
                <w:rFonts w:ascii="Times New Roman" w:hAnsi="Times New Roman" w:cs="Times New Roman"/>
              </w:rPr>
              <w:softHyphen/>
              <w:t>ленности и риска</w:t>
            </w:r>
          </w:p>
        </w:tc>
        <w:tc>
          <w:tcPr>
            <w:tcW w:w="5777" w:type="dxa"/>
          </w:tcPr>
          <w:p w:rsidR="00504C9B" w:rsidRDefault="00504C9B" w:rsidP="002836ED">
            <w:pPr>
              <w:tabs>
                <w:tab w:val="left" w:pos="492"/>
              </w:tabs>
              <w:ind w:left="175"/>
              <w:jc w:val="both"/>
              <w:rPr>
                <w:rFonts w:ascii="Times New Roman" w:hAnsi="Times New Roman" w:cs="Times New Roman"/>
                <w:b/>
                <w:i/>
              </w:rPr>
            </w:pPr>
            <w:r>
              <w:rPr>
                <w:rFonts w:ascii="Times New Roman" w:hAnsi="Times New Roman" w:cs="Times New Roman"/>
                <w:b/>
                <w:i/>
              </w:rPr>
              <w:t>Вопросы:</w:t>
            </w:r>
          </w:p>
          <w:p w:rsidR="002836ED" w:rsidRPr="00A271A1" w:rsidRDefault="002836ED" w:rsidP="002836ED">
            <w:pPr>
              <w:pStyle w:val="afc"/>
              <w:numPr>
                <w:ilvl w:val="4"/>
                <w:numId w:val="14"/>
              </w:numPr>
              <w:shd w:val="clear" w:color="auto" w:fill="auto"/>
              <w:tabs>
                <w:tab w:val="left" w:pos="492"/>
                <w:tab w:val="left" w:pos="686"/>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Приведите отличия понятий «неопределенность» и «риск».</w:t>
            </w:r>
          </w:p>
          <w:p w:rsidR="002836ED" w:rsidRPr="00A271A1" w:rsidRDefault="002836ED" w:rsidP="002836ED">
            <w:pPr>
              <w:pStyle w:val="afc"/>
              <w:numPr>
                <w:ilvl w:val="4"/>
                <w:numId w:val="14"/>
              </w:numPr>
              <w:shd w:val="clear" w:color="auto" w:fill="auto"/>
              <w:tabs>
                <w:tab w:val="left" w:pos="492"/>
                <w:tab w:val="left" w:pos="715"/>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Перечислите количественные показатели оценки риска.</w:t>
            </w:r>
          </w:p>
          <w:p w:rsidR="002836ED" w:rsidRPr="00A271A1" w:rsidRDefault="002836ED" w:rsidP="002836ED">
            <w:pPr>
              <w:pStyle w:val="afc"/>
              <w:numPr>
                <w:ilvl w:val="4"/>
                <w:numId w:val="14"/>
              </w:numPr>
              <w:shd w:val="clear" w:color="auto" w:fill="auto"/>
              <w:tabs>
                <w:tab w:val="left" w:pos="492"/>
                <w:tab w:val="left" w:pos="72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В чём заключаются процедуры управления риском?</w:t>
            </w:r>
          </w:p>
          <w:p w:rsidR="002836ED" w:rsidRPr="00A271A1" w:rsidRDefault="002836ED" w:rsidP="002836ED">
            <w:pPr>
              <w:pStyle w:val="afc"/>
              <w:numPr>
                <w:ilvl w:val="4"/>
                <w:numId w:val="14"/>
              </w:numPr>
              <w:shd w:val="clear" w:color="auto" w:fill="auto"/>
              <w:tabs>
                <w:tab w:val="left" w:pos="492"/>
                <w:tab w:val="left" w:pos="715"/>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Назовите цели и задачи риск-менеджмента.</w:t>
            </w:r>
          </w:p>
          <w:p w:rsidR="002836ED" w:rsidRPr="00A271A1" w:rsidRDefault="002836ED" w:rsidP="002836ED">
            <w:pPr>
              <w:pStyle w:val="afc"/>
              <w:numPr>
                <w:ilvl w:val="4"/>
                <w:numId w:val="14"/>
              </w:numPr>
              <w:shd w:val="clear" w:color="auto" w:fill="auto"/>
              <w:tabs>
                <w:tab w:val="left" w:pos="492"/>
                <w:tab w:val="left" w:pos="715"/>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Опишите методы исследования операций и методы оптимизации при дис</w:t>
            </w:r>
            <w:r w:rsidRPr="00A271A1">
              <w:rPr>
                <w:rFonts w:ascii="Times New Roman" w:hAnsi="Times New Roman" w:cs="Times New Roman"/>
                <w:sz w:val="24"/>
                <w:szCs w:val="24"/>
              </w:rPr>
              <w:softHyphen/>
              <w:t>сипации рисков.</w:t>
            </w:r>
          </w:p>
          <w:p w:rsidR="002836ED" w:rsidRPr="00A271A1" w:rsidRDefault="002836ED" w:rsidP="002836ED">
            <w:pPr>
              <w:pStyle w:val="afc"/>
              <w:numPr>
                <w:ilvl w:val="4"/>
                <w:numId w:val="14"/>
              </w:numPr>
              <w:shd w:val="clear" w:color="auto" w:fill="auto"/>
              <w:tabs>
                <w:tab w:val="left" w:pos="492"/>
                <w:tab w:val="left" w:pos="72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Опишите методы исследования операций и методы оптимизации при упре</w:t>
            </w:r>
            <w:r w:rsidRPr="00A271A1">
              <w:rPr>
                <w:rFonts w:ascii="Times New Roman" w:hAnsi="Times New Roman" w:cs="Times New Roman"/>
                <w:sz w:val="24"/>
                <w:szCs w:val="24"/>
              </w:rPr>
              <w:softHyphen/>
              <w:t>ждении рисков.</w:t>
            </w:r>
          </w:p>
          <w:p w:rsidR="002836ED" w:rsidRPr="00A271A1" w:rsidRDefault="002836ED" w:rsidP="002836ED">
            <w:pPr>
              <w:pStyle w:val="afc"/>
              <w:numPr>
                <w:ilvl w:val="4"/>
                <w:numId w:val="14"/>
              </w:numPr>
              <w:shd w:val="clear" w:color="auto" w:fill="auto"/>
              <w:tabs>
                <w:tab w:val="left" w:pos="492"/>
                <w:tab w:val="left" w:pos="72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Опишите методы исследования операций и методы оптимизации при укло</w:t>
            </w:r>
            <w:r w:rsidRPr="00A271A1">
              <w:rPr>
                <w:rFonts w:ascii="Times New Roman" w:hAnsi="Times New Roman" w:cs="Times New Roman"/>
                <w:sz w:val="24"/>
                <w:szCs w:val="24"/>
              </w:rPr>
              <w:softHyphen/>
              <w:t>нении от рисков.</w:t>
            </w:r>
          </w:p>
          <w:p w:rsidR="002836ED" w:rsidRPr="00A271A1" w:rsidRDefault="002836ED" w:rsidP="002836ED">
            <w:pPr>
              <w:pStyle w:val="afc"/>
              <w:numPr>
                <w:ilvl w:val="4"/>
                <w:numId w:val="14"/>
              </w:numPr>
              <w:shd w:val="clear" w:color="auto" w:fill="auto"/>
              <w:tabs>
                <w:tab w:val="left" w:pos="492"/>
                <w:tab w:val="left" w:pos="715"/>
              </w:tabs>
              <w:spacing w:before="0" w:after="304"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Опишите методы исследования операций и методы оптимизации при стра</w:t>
            </w:r>
            <w:r w:rsidRPr="00A271A1">
              <w:rPr>
                <w:rFonts w:ascii="Times New Roman" w:hAnsi="Times New Roman" w:cs="Times New Roman"/>
                <w:sz w:val="24"/>
                <w:szCs w:val="24"/>
              </w:rPr>
              <w:softHyphen/>
              <w:t>ховании рисков.</w:t>
            </w:r>
          </w:p>
          <w:p w:rsidR="002836ED" w:rsidRPr="00675095" w:rsidRDefault="002836ED" w:rsidP="002836ED">
            <w:pPr>
              <w:tabs>
                <w:tab w:val="left" w:pos="492"/>
              </w:tabs>
              <w:ind w:left="175"/>
              <w:jc w:val="both"/>
              <w:rPr>
                <w:rFonts w:ascii="Times New Roman" w:hAnsi="Times New Roman" w:cs="Times New Roman"/>
              </w:rPr>
            </w:pPr>
          </w:p>
        </w:tc>
      </w:tr>
      <w:tr w:rsidR="00504C9B" w:rsidRPr="000F6BBC" w:rsidTr="00691F17">
        <w:tc>
          <w:tcPr>
            <w:tcW w:w="817" w:type="dxa"/>
          </w:tcPr>
          <w:p w:rsidR="00504C9B" w:rsidRPr="000F6BBC" w:rsidRDefault="00504C9B" w:rsidP="00504C9B">
            <w:pPr>
              <w:pStyle w:val="a9"/>
              <w:numPr>
                <w:ilvl w:val="0"/>
                <w:numId w:val="35"/>
              </w:numPr>
              <w:jc w:val="both"/>
              <w:rPr>
                <w:rFonts w:ascii="Times New Roman" w:hAnsi="Times New Roman" w:cs="Times New Roman"/>
              </w:rPr>
            </w:pPr>
          </w:p>
        </w:tc>
        <w:tc>
          <w:tcPr>
            <w:tcW w:w="2977" w:type="dxa"/>
          </w:tcPr>
          <w:p w:rsidR="00504C9B" w:rsidRPr="00675095" w:rsidRDefault="00504C9B" w:rsidP="00691F17">
            <w:pPr>
              <w:rPr>
                <w:rFonts w:ascii="Times New Roman" w:hAnsi="Times New Roman" w:cs="Times New Roman"/>
                <w:spacing w:val="2"/>
              </w:rPr>
            </w:pPr>
            <w:r w:rsidRPr="00675095">
              <w:rPr>
                <w:rFonts w:ascii="Times New Roman" w:hAnsi="Times New Roman" w:cs="Times New Roman"/>
              </w:rPr>
              <w:t>Оптимизация на основе информаци</w:t>
            </w:r>
            <w:r w:rsidRPr="00675095">
              <w:rPr>
                <w:rFonts w:ascii="Times New Roman" w:hAnsi="Times New Roman" w:cs="Times New Roman"/>
              </w:rPr>
              <w:softHyphen/>
              <w:t>онных техно</w:t>
            </w:r>
            <w:r w:rsidRPr="00675095">
              <w:rPr>
                <w:rFonts w:ascii="Times New Roman" w:hAnsi="Times New Roman" w:cs="Times New Roman"/>
              </w:rPr>
              <w:softHyphen/>
              <w:t>логий</w:t>
            </w:r>
          </w:p>
        </w:tc>
        <w:tc>
          <w:tcPr>
            <w:tcW w:w="5777" w:type="dxa"/>
          </w:tcPr>
          <w:p w:rsidR="00504C9B" w:rsidRDefault="00504C9B" w:rsidP="002836ED">
            <w:pPr>
              <w:tabs>
                <w:tab w:val="left" w:pos="492"/>
              </w:tabs>
              <w:ind w:left="175"/>
              <w:jc w:val="both"/>
              <w:rPr>
                <w:rFonts w:ascii="Times New Roman" w:hAnsi="Times New Roman" w:cs="Times New Roman"/>
                <w:b/>
                <w:i/>
              </w:rPr>
            </w:pPr>
            <w:r>
              <w:rPr>
                <w:rFonts w:ascii="Times New Roman" w:hAnsi="Times New Roman" w:cs="Times New Roman"/>
                <w:b/>
                <w:i/>
              </w:rPr>
              <w:t>Вопросы:</w:t>
            </w:r>
          </w:p>
          <w:p w:rsidR="002836ED" w:rsidRPr="00A271A1" w:rsidRDefault="002836ED" w:rsidP="002836ED">
            <w:pPr>
              <w:pStyle w:val="afc"/>
              <w:numPr>
                <w:ilvl w:val="7"/>
                <w:numId w:val="14"/>
              </w:numPr>
              <w:shd w:val="clear" w:color="auto" w:fill="auto"/>
              <w:tabs>
                <w:tab w:val="left" w:pos="492"/>
                <w:tab w:val="left" w:pos="1026"/>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Какие существуют типы знаний?</w:t>
            </w:r>
          </w:p>
          <w:p w:rsidR="002836ED" w:rsidRPr="00A271A1" w:rsidRDefault="002836ED" w:rsidP="002836ED">
            <w:pPr>
              <w:pStyle w:val="afc"/>
              <w:numPr>
                <w:ilvl w:val="7"/>
                <w:numId w:val="14"/>
              </w:numPr>
              <w:shd w:val="clear" w:color="auto" w:fill="auto"/>
              <w:tabs>
                <w:tab w:val="left" w:pos="492"/>
                <w:tab w:val="left" w:pos="1055"/>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Что называют базами знаний?</w:t>
            </w:r>
          </w:p>
          <w:p w:rsidR="002836ED" w:rsidRPr="00A271A1" w:rsidRDefault="002836ED" w:rsidP="002836ED">
            <w:pPr>
              <w:pStyle w:val="afc"/>
              <w:numPr>
                <w:ilvl w:val="7"/>
                <w:numId w:val="14"/>
              </w:numPr>
              <w:shd w:val="clear" w:color="auto" w:fill="auto"/>
              <w:tabs>
                <w:tab w:val="left" w:pos="492"/>
                <w:tab w:val="left" w:pos="1050"/>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Поддаются ли вербализации имплицитные знания экспертов? Почему?</w:t>
            </w:r>
          </w:p>
          <w:p w:rsidR="002836ED" w:rsidRPr="00A271A1" w:rsidRDefault="002836ED" w:rsidP="002836ED">
            <w:pPr>
              <w:pStyle w:val="afc"/>
              <w:numPr>
                <w:ilvl w:val="7"/>
                <w:numId w:val="14"/>
              </w:numPr>
              <w:shd w:val="clear" w:color="auto" w:fill="auto"/>
              <w:tabs>
                <w:tab w:val="left" w:pos="492"/>
                <w:tab w:val="left" w:pos="1055"/>
              </w:tabs>
              <w:spacing w:before="0" w:after="0" w:line="240" w:lineRule="auto"/>
              <w:ind w:left="175" w:firstLine="0"/>
              <w:rPr>
                <w:rFonts w:ascii="Times New Roman" w:hAnsi="Times New Roman" w:cs="Times New Roman"/>
                <w:sz w:val="24"/>
                <w:szCs w:val="24"/>
              </w:rPr>
            </w:pPr>
            <w:r w:rsidRPr="00A271A1">
              <w:rPr>
                <w:rFonts w:ascii="Times New Roman" w:hAnsi="Times New Roman" w:cs="Times New Roman"/>
                <w:sz w:val="24"/>
                <w:szCs w:val="24"/>
              </w:rPr>
              <w:t>В чём состоят основные проблемы извлечения экспертных знаний?</w:t>
            </w:r>
          </w:p>
          <w:p w:rsidR="002836ED" w:rsidRPr="00A271A1" w:rsidRDefault="002836ED" w:rsidP="002836ED">
            <w:pPr>
              <w:pStyle w:val="afc"/>
              <w:numPr>
                <w:ilvl w:val="7"/>
                <w:numId w:val="14"/>
              </w:numPr>
              <w:shd w:val="clear" w:color="auto" w:fill="auto"/>
              <w:tabs>
                <w:tab w:val="left" w:pos="492"/>
                <w:tab w:val="left" w:pos="1046"/>
              </w:tabs>
              <w:spacing w:before="0" w:after="0" w:line="240" w:lineRule="auto"/>
              <w:ind w:left="175" w:right="40" w:firstLine="0"/>
              <w:rPr>
                <w:rFonts w:ascii="Times New Roman" w:hAnsi="Times New Roman" w:cs="Times New Roman"/>
                <w:sz w:val="24"/>
                <w:szCs w:val="24"/>
              </w:rPr>
            </w:pPr>
            <w:r w:rsidRPr="00A271A1">
              <w:rPr>
                <w:rFonts w:ascii="Times New Roman" w:hAnsi="Times New Roman" w:cs="Times New Roman"/>
                <w:sz w:val="24"/>
                <w:szCs w:val="24"/>
              </w:rPr>
              <w:t>Что понимается под нечёткими множествами? Что такое функция принад</w:t>
            </w:r>
            <w:r w:rsidRPr="00A271A1">
              <w:rPr>
                <w:rFonts w:ascii="Times New Roman" w:hAnsi="Times New Roman" w:cs="Times New Roman"/>
                <w:sz w:val="24"/>
                <w:szCs w:val="24"/>
              </w:rPr>
              <w:softHyphen/>
              <w:t>лежности?</w:t>
            </w:r>
          </w:p>
          <w:p w:rsidR="002836ED" w:rsidRDefault="002836ED" w:rsidP="002836ED">
            <w:pPr>
              <w:pStyle w:val="afc"/>
              <w:numPr>
                <w:ilvl w:val="7"/>
                <w:numId w:val="14"/>
              </w:numPr>
              <w:shd w:val="clear" w:color="auto" w:fill="auto"/>
              <w:tabs>
                <w:tab w:val="left" w:pos="492"/>
                <w:tab w:val="left" w:pos="1050"/>
              </w:tabs>
              <w:spacing w:before="0" w:after="0" w:line="240" w:lineRule="auto"/>
              <w:ind w:left="175" w:firstLine="0"/>
              <w:rPr>
                <w:sz w:val="24"/>
                <w:szCs w:val="24"/>
              </w:rPr>
            </w:pPr>
            <w:r w:rsidRPr="00A271A1">
              <w:rPr>
                <w:rFonts w:ascii="Times New Roman" w:hAnsi="Times New Roman" w:cs="Times New Roman"/>
                <w:sz w:val="24"/>
                <w:szCs w:val="24"/>
              </w:rPr>
              <w:t>Что представляют из себя нейронные сети?</w:t>
            </w:r>
          </w:p>
          <w:p w:rsidR="002836ED" w:rsidRPr="00675095" w:rsidRDefault="002836ED" w:rsidP="002836ED">
            <w:pPr>
              <w:tabs>
                <w:tab w:val="left" w:pos="492"/>
              </w:tabs>
              <w:ind w:left="175"/>
              <w:jc w:val="both"/>
              <w:rPr>
                <w:rFonts w:ascii="Times New Roman" w:hAnsi="Times New Roman" w:cs="Times New Roman"/>
              </w:rPr>
            </w:pPr>
          </w:p>
        </w:tc>
      </w:tr>
    </w:tbl>
    <w:p w:rsidR="00504C9B" w:rsidRDefault="00504C9B" w:rsidP="00E467EB">
      <w:pPr>
        <w:pStyle w:val="55"/>
        <w:keepNext/>
        <w:keepLines/>
        <w:shd w:val="clear" w:color="auto" w:fill="auto"/>
        <w:spacing w:after="0" w:line="240" w:lineRule="auto"/>
        <w:ind w:left="23" w:right="102" w:firstLine="0"/>
        <w:jc w:val="center"/>
        <w:rPr>
          <w:sz w:val="24"/>
          <w:szCs w:val="24"/>
        </w:rPr>
      </w:pPr>
    </w:p>
    <w:bookmarkEnd w:id="3"/>
    <w:p w:rsidR="00F93C93" w:rsidRPr="000F6BBC" w:rsidRDefault="00F93C93" w:rsidP="00CE6A9A">
      <w:pPr>
        <w:jc w:val="center"/>
        <w:rPr>
          <w:rFonts w:ascii="Times New Roman" w:hAnsi="Times New Roman" w:cs="Times New Roman"/>
        </w:rPr>
      </w:pPr>
    </w:p>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B77B4" w:rsidRPr="000F6BBC" w:rsidRDefault="009B77B4" w:rsidP="009B77B4">
      <w:pPr>
        <w:pStyle w:val="a9"/>
        <w:rPr>
          <w:rFonts w:ascii="Times New Roman" w:hAnsi="Times New Roman" w:cs="Times New Roman"/>
          <w:b/>
          <w:i/>
        </w:rPr>
      </w:pPr>
    </w:p>
    <w:p w:rsidR="00C45674" w:rsidRPr="004318C8" w:rsidRDefault="004318C8" w:rsidP="000D2C6A">
      <w:pPr>
        <w:pStyle w:val="a9"/>
        <w:numPr>
          <w:ilvl w:val="0"/>
          <w:numId w:val="19"/>
        </w:numPr>
        <w:tabs>
          <w:tab w:val="left" w:pos="851"/>
          <w:tab w:val="left" w:pos="1134"/>
          <w:tab w:val="left" w:pos="1701"/>
        </w:tabs>
        <w:ind w:left="0" w:firstLine="567"/>
        <w:jc w:val="both"/>
        <w:rPr>
          <w:rFonts w:ascii="Times New Roman" w:hAnsi="Times New Roman" w:cs="Times New Roman"/>
        </w:rPr>
      </w:pPr>
      <w:r w:rsidRPr="004318C8">
        <w:rPr>
          <w:rFonts w:ascii="Times New Roman" w:hAnsi="Times New Roman" w:cs="Times New Roman"/>
          <w:shd w:val="clear" w:color="auto" w:fill="FCFCFC"/>
        </w:rPr>
        <w:t>Кириллов Ю.В. Прикладные методы оптимизации. Часть 1. Методы решения задач линейного программирования [Электронный ресурс]: учебное пособие/ Кириллов Ю.В., Веселовская С.О.— Электрон. текстовые данные.— Новосибирск: Новосибирский государственный технический университет, 2012.— 235 c.— Режим доступа: http://www.iprbookshop.ru/45430.— ЭБС «IPRbooks»</w:t>
      </w:r>
    </w:p>
    <w:p w:rsidR="004318C8" w:rsidRDefault="004318C8" w:rsidP="000D2C6A">
      <w:pPr>
        <w:pStyle w:val="a9"/>
        <w:numPr>
          <w:ilvl w:val="0"/>
          <w:numId w:val="19"/>
        </w:numPr>
        <w:tabs>
          <w:tab w:val="left" w:pos="851"/>
          <w:tab w:val="left" w:pos="1134"/>
          <w:tab w:val="left" w:pos="1701"/>
        </w:tabs>
        <w:ind w:left="0" w:firstLine="567"/>
        <w:jc w:val="both"/>
        <w:rPr>
          <w:rFonts w:ascii="Times New Roman" w:hAnsi="Times New Roman" w:cs="Times New Roman"/>
          <w:shd w:val="clear" w:color="auto" w:fill="FCFCFC"/>
        </w:rPr>
      </w:pPr>
      <w:r w:rsidRPr="004318C8">
        <w:rPr>
          <w:rFonts w:ascii="Times New Roman" w:hAnsi="Times New Roman" w:cs="Times New Roman"/>
          <w:shd w:val="clear" w:color="auto" w:fill="FCFCFC"/>
        </w:rPr>
        <w:t xml:space="preserve">Мастяева И.Н. Методы оптимизации. Линейные и нелинейные методы и модели в экономике [Электронный ресурс]: учебное пособие/ Мастяева И.Н., Семенихина О.Н.— </w:t>
      </w:r>
      <w:r w:rsidRPr="004318C8">
        <w:rPr>
          <w:rFonts w:ascii="Times New Roman" w:hAnsi="Times New Roman" w:cs="Times New Roman"/>
          <w:shd w:val="clear" w:color="auto" w:fill="FCFCFC"/>
        </w:rPr>
        <w:lastRenderedPageBreak/>
        <w:t>Электрон. текстовые данные.— М.: Евразийский открытый институт, 2011.— 424 c.— Режим доступа: http://www.iprbookshop.ru/10783.— ЭБС «IPRbooks»</w:t>
      </w:r>
    </w:p>
    <w:p w:rsidR="004318C8" w:rsidRDefault="004318C8" w:rsidP="000D2C6A">
      <w:pPr>
        <w:pStyle w:val="a9"/>
        <w:numPr>
          <w:ilvl w:val="0"/>
          <w:numId w:val="19"/>
        </w:numPr>
        <w:tabs>
          <w:tab w:val="left" w:pos="851"/>
          <w:tab w:val="left" w:pos="1134"/>
          <w:tab w:val="left" w:pos="1701"/>
        </w:tabs>
        <w:ind w:left="0" w:firstLine="567"/>
        <w:jc w:val="both"/>
        <w:rPr>
          <w:rFonts w:ascii="Times New Roman" w:hAnsi="Times New Roman" w:cs="Times New Roman"/>
          <w:shd w:val="clear" w:color="auto" w:fill="FCFCFC"/>
        </w:rPr>
      </w:pPr>
      <w:r w:rsidRPr="004318C8">
        <w:rPr>
          <w:rFonts w:ascii="Times New Roman" w:hAnsi="Times New Roman" w:cs="Times New Roman"/>
          <w:shd w:val="clear" w:color="auto" w:fill="FCFCFC"/>
        </w:rPr>
        <w:t>Пантелеев А.В. Методы оптимизации [Электронный ресурс]: учебное пособие/ Пантелеев А.В., Летова Т.А.— Электрон. текстовые данные.— М.: Логос, 2011.— 424 c.— Режим доступа: http://www.iprbookshop.ru/9093.— ЭБС «IPRbooks»</w:t>
      </w:r>
    </w:p>
    <w:p w:rsidR="004318C8" w:rsidRPr="004318C8" w:rsidRDefault="004318C8" w:rsidP="000D2C6A">
      <w:pPr>
        <w:pStyle w:val="a9"/>
        <w:numPr>
          <w:ilvl w:val="0"/>
          <w:numId w:val="19"/>
        </w:numPr>
        <w:tabs>
          <w:tab w:val="left" w:pos="851"/>
          <w:tab w:val="left" w:pos="1134"/>
          <w:tab w:val="left" w:pos="1701"/>
        </w:tabs>
        <w:ind w:left="0" w:firstLine="567"/>
        <w:jc w:val="both"/>
        <w:rPr>
          <w:rFonts w:ascii="Times New Roman" w:hAnsi="Times New Roman" w:cs="Times New Roman"/>
          <w:shd w:val="clear" w:color="auto" w:fill="FCFCFC"/>
        </w:rPr>
      </w:pPr>
      <w:r w:rsidRPr="004318C8">
        <w:rPr>
          <w:rFonts w:ascii="Times New Roman" w:hAnsi="Times New Roman" w:cs="Times New Roman"/>
          <w:shd w:val="clear" w:color="auto" w:fill="FCFCFC"/>
        </w:rPr>
        <w:t>Методы оптимизации [Электронный ресурс]: учебное пособие/ О.А. Васильева [и др.].— Электрон. текстовые данные.— М.: Московский государственный строительный университет, ЭБС АСВ, 2014.— 96 c.— Режим доступа: http://www.iprbookshop.ru/26859.— ЭБС «IPRbooks»</w:t>
      </w:r>
    </w:p>
    <w:p w:rsidR="00C45674" w:rsidRPr="00C45674" w:rsidRDefault="00C45674" w:rsidP="000D2C6A">
      <w:pPr>
        <w:pStyle w:val="afc"/>
        <w:numPr>
          <w:ilvl w:val="0"/>
          <w:numId w:val="19"/>
        </w:numPr>
        <w:shd w:val="clear" w:color="auto" w:fill="auto"/>
        <w:tabs>
          <w:tab w:val="left" w:pos="970"/>
        </w:tabs>
        <w:spacing w:before="0" w:after="0" w:line="240" w:lineRule="auto"/>
        <w:ind w:left="0" w:firstLine="567"/>
        <w:rPr>
          <w:rFonts w:ascii="Times New Roman" w:hAnsi="Times New Roman" w:cs="Times New Roman"/>
          <w:sz w:val="24"/>
          <w:szCs w:val="24"/>
        </w:rPr>
      </w:pPr>
      <w:r w:rsidRPr="00C45674">
        <w:rPr>
          <w:rFonts w:ascii="Times New Roman" w:hAnsi="Times New Roman" w:cs="Times New Roman"/>
          <w:sz w:val="24"/>
          <w:szCs w:val="24"/>
        </w:rPr>
        <w:t>Мендель А.В. Модели принятия решений- М.:ЮНИТИ-ДАНА, 2010</w:t>
      </w:r>
    </w:p>
    <w:p w:rsidR="00C45674" w:rsidRPr="00C45674" w:rsidRDefault="00C45674" w:rsidP="000D2C6A">
      <w:pPr>
        <w:pStyle w:val="afc"/>
        <w:numPr>
          <w:ilvl w:val="0"/>
          <w:numId w:val="19"/>
        </w:numPr>
        <w:shd w:val="clear" w:color="auto" w:fill="auto"/>
        <w:tabs>
          <w:tab w:val="left" w:pos="1032"/>
        </w:tabs>
        <w:spacing w:before="0" w:after="0" w:line="240" w:lineRule="auto"/>
        <w:ind w:left="0" w:firstLine="567"/>
        <w:rPr>
          <w:rFonts w:ascii="Times New Roman" w:hAnsi="Times New Roman" w:cs="Times New Roman"/>
          <w:sz w:val="24"/>
          <w:szCs w:val="24"/>
        </w:rPr>
      </w:pPr>
      <w:r w:rsidRPr="00C45674">
        <w:rPr>
          <w:rFonts w:ascii="Times New Roman" w:hAnsi="Times New Roman" w:cs="Times New Roman"/>
          <w:sz w:val="24"/>
          <w:szCs w:val="24"/>
        </w:rPr>
        <w:t>Соловьёв В.И. Методы оптимальных решений. Учебное пособие. - М.: Финуниверситет, 2012. -364 с.</w:t>
      </w:r>
    </w:p>
    <w:p w:rsidR="00C45674" w:rsidRPr="00C45674" w:rsidRDefault="00C45674" w:rsidP="000D2C6A">
      <w:pPr>
        <w:pStyle w:val="afc"/>
        <w:numPr>
          <w:ilvl w:val="0"/>
          <w:numId w:val="19"/>
        </w:numPr>
        <w:shd w:val="clear" w:color="auto" w:fill="auto"/>
        <w:tabs>
          <w:tab w:val="left" w:pos="1046"/>
        </w:tabs>
        <w:spacing w:before="0" w:after="0" w:line="240" w:lineRule="auto"/>
        <w:ind w:left="0" w:right="360" w:firstLine="567"/>
        <w:rPr>
          <w:rFonts w:ascii="Times New Roman" w:hAnsi="Times New Roman" w:cs="Times New Roman"/>
          <w:sz w:val="24"/>
          <w:szCs w:val="24"/>
        </w:rPr>
      </w:pPr>
      <w:r w:rsidRPr="00C45674">
        <w:rPr>
          <w:rFonts w:ascii="Times New Roman" w:hAnsi="Times New Roman" w:cs="Times New Roman"/>
          <w:sz w:val="24"/>
          <w:szCs w:val="24"/>
        </w:rPr>
        <w:t>Бродецкий Г.Л. Системный анализ в логистике: выбор в условиях неопреде</w:t>
      </w:r>
      <w:r w:rsidRPr="00C45674">
        <w:rPr>
          <w:rFonts w:ascii="Times New Roman" w:hAnsi="Times New Roman" w:cs="Times New Roman"/>
          <w:sz w:val="24"/>
          <w:szCs w:val="24"/>
        </w:rPr>
        <w:softHyphen/>
        <w:t>лённости. Учебник. - М.: Издательский центр «Академия», 2010. - 336 с.</w:t>
      </w:r>
    </w:p>
    <w:p w:rsidR="00C45674" w:rsidRPr="00C45674" w:rsidRDefault="00C45674" w:rsidP="000D2C6A">
      <w:pPr>
        <w:pStyle w:val="afc"/>
        <w:numPr>
          <w:ilvl w:val="0"/>
          <w:numId w:val="19"/>
        </w:numPr>
        <w:shd w:val="clear" w:color="auto" w:fill="auto"/>
        <w:tabs>
          <w:tab w:val="left" w:pos="1075"/>
        </w:tabs>
        <w:spacing w:before="0" w:after="0" w:line="240" w:lineRule="auto"/>
        <w:ind w:left="0" w:right="360" w:firstLine="567"/>
        <w:rPr>
          <w:rFonts w:ascii="Times New Roman" w:hAnsi="Times New Roman" w:cs="Times New Roman"/>
          <w:sz w:val="24"/>
          <w:szCs w:val="24"/>
        </w:rPr>
      </w:pPr>
      <w:r w:rsidRPr="00C45674">
        <w:rPr>
          <w:rFonts w:ascii="Times New Roman" w:hAnsi="Times New Roman" w:cs="Times New Roman"/>
          <w:sz w:val="24"/>
          <w:szCs w:val="24"/>
        </w:rPr>
        <w:t>Кремер Н.Ш. Исследование операций в экономике. Учебное пособие. - М.: ООО «ИД Юрайт», 2013. - 438 с.</w:t>
      </w:r>
    </w:p>
    <w:p w:rsidR="00C45674" w:rsidRPr="00C45674" w:rsidRDefault="00C45674" w:rsidP="000D2C6A">
      <w:pPr>
        <w:pStyle w:val="afc"/>
        <w:numPr>
          <w:ilvl w:val="0"/>
          <w:numId w:val="19"/>
        </w:numPr>
        <w:shd w:val="clear" w:color="auto" w:fill="auto"/>
        <w:tabs>
          <w:tab w:val="left" w:pos="1070"/>
        </w:tabs>
        <w:spacing w:before="0" w:after="0" w:line="240" w:lineRule="auto"/>
        <w:ind w:left="0" w:right="360" w:firstLine="567"/>
        <w:rPr>
          <w:rFonts w:ascii="Times New Roman" w:hAnsi="Times New Roman" w:cs="Times New Roman"/>
          <w:sz w:val="24"/>
          <w:szCs w:val="24"/>
        </w:rPr>
      </w:pPr>
      <w:r w:rsidRPr="00C45674">
        <w:rPr>
          <w:rFonts w:ascii="Times New Roman" w:hAnsi="Times New Roman" w:cs="Times New Roman"/>
          <w:sz w:val="24"/>
          <w:szCs w:val="24"/>
        </w:rPr>
        <w:t>Логинов В.Н. Управленческие решения: модели и методы. - М.: АЛЬФА- ПРЕСС,2011. - 179 с.</w:t>
      </w:r>
    </w:p>
    <w:p w:rsidR="00C45674" w:rsidRPr="00C45674" w:rsidRDefault="00C45674" w:rsidP="000D2C6A">
      <w:pPr>
        <w:pStyle w:val="afc"/>
        <w:numPr>
          <w:ilvl w:val="0"/>
          <w:numId w:val="19"/>
        </w:numPr>
        <w:shd w:val="clear" w:color="auto" w:fill="auto"/>
        <w:tabs>
          <w:tab w:val="left" w:pos="1075"/>
        </w:tabs>
        <w:spacing w:before="0" w:after="0" w:line="240" w:lineRule="auto"/>
        <w:ind w:left="0" w:right="357" w:firstLine="567"/>
        <w:rPr>
          <w:rFonts w:ascii="Times New Roman" w:hAnsi="Times New Roman" w:cs="Times New Roman"/>
          <w:sz w:val="24"/>
          <w:szCs w:val="24"/>
        </w:rPr>
      </w:pPr>
      <w:r w:rsidRPr="00C45674">
        <w:rPr>
          <w:rFonts w:ascii="Times New Roman" w:hAnsi="Times New Roman" w:cs="Times New Roman"/>
          <w:sz w:val="24"/>
          <w:szCs w:val="24"/>
        </w:rPr>
        <w:t>Шимко П.Д. Оптимальное управление экономическими системами: Учебное пособие. - СПб.: Издательский дом «Бизнес - пресса», 2004. -240 с.</w:t>
      </w:r>
    </w:p>
    <w:p w:rsidR="00C45674" w:rsidRPr="00C45674" w:rsidRDefault="00C45674" w:rsidP="000D2C6A">
      <w:pPr>
        <w:pStyle w:val="afc"/>
        <w:numPr>
          <w:ilvl w:val="0"/>
          <w:numId w:val="19"/>
        </w:numPr>
        <w:shd w:val="clear" w:color="auto" w:fill="auto"/>
        <w:tabs>
          <w:tab w:val="left" w:pos="1070"/>
        </w:tabs>
        <w:spacing w:before="0" w:after="0" w:line="240" w:lineRule="auto"/>
        <w:ind w:left="0" w:right="360" w:firstLine="567"/>
        <w:rPr>
          <w:rFonts w:ascii="Times New Roman" w:hAnsi="Times New Roman" w:cs="Times New Roman"/>
          <w:sz w:val="24"/>
          <w:szCs w:val="24"/>
        </w:rPr>
      </w:pPr>
      <w:r w:rsidRPr="00C45674">
        <w:rPr>
          <w:rFonts w:ascii="Times New Roman" w:hAnsi="Times New Roman" w:cs="Times New Roman"/>
          <w:sz w:val="24"/>
          <w:szCs w:val="24"/>
        </w:rPr>
        <w:t>Рутковский Л. Методы и технологии искусственного интеллекта. - М.: Го</w:t>
      </w:r>
      <w:r w:rsidRPr="00C45674">
        <w:rPr>
          <w:rFonts w:ascii="Times New Roman" w:hAnsi="Times New Roman" w:cs="Times New Roman"/>
          <w:sz w:val="24"/>
          <w:szCs w:val="24"/>
        </w:rPr>
        <w:softHyphen/>
        <w:t>рячая линия - Телеком, 2010. - 520 с.</w:t>
      </w:r>
    </w:p>
    <w:p w:rsidR="00C45674" w:rsidRDefault="00C45674" w:rsidP="000D2C6A">
      <w:pPr>
        <w:pStyle w:val="afc"/>
        <w:numPr>
          <w:ilvl w:val="0"/>
          <w:numId w:val="19"/>
        </w:numPr>
        <w:shd w:val="clear" w:color="auto" w:fill="auto"/>
        <w:tabs>
          <w:tab w:val="left" w:pos="993"/>
          <w:tab w:val="left" w:pos="1276"/>
        </w:tabs>
        <w:spacing w:before="0" w:after="0" w:line="240" w:lineRule="auto"/>
        <w:ind w:left="0" w:right="100" w:firstLine="567"/>
        <w:rPr>
          <w:rFonts w:ascii="Times New Roman" w:hAnsi="Times New Roman" w:cs="Times New Roman"/>
          <w:sz w:val="24"/>
          <w:szCs w:val="24"/>
        </w:rPr>
      </w:pPr>
      <w:r w:rsidRPr="00C45674">
        <w:rPr>
          <w:rFonts w:ascii="Times New Roman" w:hAnsi="Times New Roman" w:cs="Times New Roman"/>
          <w:sz w:val="24"/>
          <w:szCs w:val="24"/>
        </w:rPr>
        <w:t>ТихомировН.П., Тихомирова Т.М. Риск-анализ в экономике. - М.: ЗАО «Издательство «Экономика»», 2010. - 318 с.</w:t>
      </w:r>
    </w:p>
    <w:p w:rsidR="005A2C33" w:rsidRPr="005A2C33" w:rsidRDefault="005A2C33" w:rsidP="000D2C6A">
      <w:pPr>
        <w:pStyle w:val="afc"/>
        <w:numPr>
          <w:ilvl w:val="0"/>
          <w:numId w:val="19"/>
        </w:numPr>
        <w:shd w:val="clear" w:color="auto" w:fill="auto"/>
        <w:tabs>
          <w:tab w:val="left" w:pos="993"/>
          <w:tab w:val="left" w:pos="1276"/>
        </w:tabs>
        <w:spacing w:before="0" w:after="0" w:line="240" w:lineRule="auto"/>
        <w:ind w:left="0" w:right="100" w:firstLine="567"/>
        <w:rPr>
          <w:rFonts w:ascii="Times New Roman" w:hAnsi="Times New Roman" w:cs="Times New Roman"/>
          <w:sz w:val="24"/>
          <w:szCs w:val="24"/>
        </w:rPr>
      </w:pPr>
      <w:r w:rsidRPr="005A2C33">
        <w:rPr>
          <w:rFonts w:ascii="Times New Roman" w:hAnsi="Times New Roman" w:cs="Times New Roman"/>
          <w:sz w:val="24"/>
          <w:szCs w:val="24"/>
        </w:rPr>
        <w:t>Программное обеспечение принятия решений</w:t>
      </w:r>
      <w:hyperlink w:history="1">
        <w:r w:rsidR="00A2513A" w:rsidRPr="0006250E">
          <w:rPr>
            <w:rStyle w:val="ad"/>
            <w:rFonts w:ascii="Times New Roman" w:hAnsi="Times New Roman" w:cs="Times New Roman"/>
            <w:sz w:val="24"/>
            <w:szCs w:val="24"/>
          </w:rPr>
          <w:t>www.superdecisions.com</w:t>
        </w:r>
      </w:hyperlink>
    </w:p>
    <w:p w:rsidR="005A2C33" w:rsidRPr="00C70EC4" w:rsidRDefault="00A2513A" w:rsidP="000D2C6A">
      <w:pPr>
        <w:pStyle w:val="afc"/>
        <w:numPr>
          <w:ilvl w:val="0"/>
          <w:numId w:val="19"/>
        </w:numPr>
        <w:shd w:val="clear" w:color="auto" w:fill="auto"/>
        <w:tabs>
          <w:tab w:val="left" w:pos="993"/>
          <w:tab w:val="left" w:pos="1276"/>
        </w:tabs>
        <w:spacing w:before="0" w:after="0" w:line="240" w:lineRule="auto"/>
        <w:ind w:left="0" w:right="100" w:firstLine="567"/>
        <w:rPr>
          <w:rStyle w:val="ad"/>
          <w:rFonts w:ascii="Times New Roman" w:hAnsi="Times New Roman" w:cs="Times New Roman"/>
          <w:color w:val="000000"/>
          <w:sz w:val="24"/>
          <w:szCs w:val="24"/>
          <w:u w:val="none"/>
        </w:rPr>
      </w:pPr>
      <w:r>
        <w:rPr>
          <w:rFonts w:ascii="Times New Roman" w:hAnsi="Times New Roman" w:cs="Times New Roman"/>
          <w:sz w:val="24"/>
          <w:szCs w:val="24"/>
        </w:rPr>
        <w:t>Теория </w:t>
      </w:r>
      <w:r w:rsidR="005A2C33" w:rsidRPr="005A2C33">
        <w:rPr>
          <w:rFonts w:ascii="Times New Roman" w:hAnsi="Times New Roman" w:cs="Times New Roman"/>
          <w:sz w:val="24"/>
          <w:szCs w:val="24"/>
        </w:rPr>
        <w:t>игр</w:t>
      </w:r>
      <w:hyperlink r:id="rId9" w:history="1">
        <w:r w:rsidRPr="0006250E">
          <w:rPr>
            <w:rStyle w:val="ad"/>
            <w:rFonts w:ascii="Times New Roman" w:hAnsi="Times New Roman" w:cs="Times New Roman"/>
            <w:sz w:val="24"/>
            <w:szCs w:val="24"/>
          </w:rPr>
          <w:t xml:space="preserve">   http://www.gametheory.net/</w:t>
        </w:r>
      </w:hyperlink>
    </w:p>
    <w:p w:rsidR="00C70EC4" w:rsidRPr="00A2513A" w:rsidRDefault="00C70EC4" w:rsidP="00C70EC4">
      <w:pPr>
        <w:pStyle w:val="afc"/>
        <w:shd w:val="clear" w:color="auto" w:fill="auto"/>
        <w:tabs>
          <w:tab w:val="left" w:pos="993"/>
          <w:tab w:val="left" w:pos="1276"/>
        </w:tabs>
        <w:spacing w:before="0" w:after="0" w:line="240" w:lineRule="auto"/>
        <w:ind w:right="100" w:firstLine="0"/>
        <w:rPr>
          <w:rFonts w:ascii="Times New Roman" w:hAnsi="Times New Roman" w:cs="Times New Roman"/>
          <w:sz w:val="24"/>
          <w:szCs w:val="24"/>
        </w:rPr>
      </w:pPr>
    </w:p>
    <w:p w:rsidR="0063119F" w:rsidRDefault="0063119F" w:rsidP="0063119F">
      <w:pPr>
        <w:shd w:val="clear" w:color="auto" w:fill="FFFFFF"/>
        <w:ind w:left="927"/>
        <w:rPr>
          <w:rFonts w:ascii="yandex-sans" w:hAnsi="yandex-sans" w:cs="Times New Roman"/>
          <w:b/>
          <w:sz w:val="23"/>
          <w:szCs w:val="23"/>
        </w:rPr>
      </w:pPr>
      <w:r w:rsidRPr="0063119F">
        <w:rPr>
          <w:rFonts w:ascii="yandex-sans" w:hAnsi="yandex-sans" w:cs="Times New Roman"/>
          <w:b/>
          <w:sz w:val="23"/>
          <w:szCs w:val="23"/>
        </w:rPr>
        <w:t xml:space="preserve">Виды самостоятельной работы </w:t>
      </w:r>
    </w:p>
    <w:p w:rsidR="00C70EC4" w:rsidRPr="0063119F" w:rsidRDefault="00C70EC4" w:rsidP="0063119F">
      <w:pPr>
        <w:shd w:val="clear" w:color="auto" w:fill="FFFFFF"/>
        <w:ind w:left="927"/>
        <w:rPr>
          <w:rFonts w:ascii="yandex-sans" w:hAnsi="yandex-sans" w:cs="Times New Roman"/>
          <w:b/>
          <w:sz w:val="23"/>
          <w:szCs w:val="23"/>
        </w:rPr>
      </w:pP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Изучение литературы, конспектирование</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Аннотирование</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Реферирование литературы</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Работа со справочными материалами</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Работа с Интернет-ресурсами</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Использование ИКТ-технологий</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Подготовка эссе, презентаций</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Индивидуальные творческие задания</w:t>
      </w:r>
    </w:p>
    <w:p w:rsidR="0063119F" w:rsidRPr="0063119F" w:rsidRDefault="0063119F" w:rsidP="0063119F">
      <w:pPr>
        <w:shd w:val="clear" w:color="auto" w:fill="FFFFFF"/>
        <w:ind w:left="927"/>
        <w:rPr>
          <w:rFonts w:ascii="yandex-sans" w:hAnsi="yandex-sans" w:cs="Times New Roman"/>
          <w:sz w:val="23"/>
          <w:szCs w:val="23"/>
        </w:rPr>
      </w:pPr>
      <w:r w:rsidRPr="0063119F">
        <w:rPr>
          <w:rFonts w:ascii="yandex-sans" w:hAnsi="yandex-sans" w:cs="Times New Roman"/>
          <w:sz w:val="23"/>
          <w:szCs w:val="23"/>
        </w:rPr>
        <w:t>Подготовка к экзамену (зачету)</w:t>
      </w:r>
    </w:p>
    <w:p w:rsidR="009C7910" w:rsidRPr="000F6BBC" w:rsidRDefault="009C7910" w:rsidP="009C7910">
      <w:pPr>
        <w:pStyle w:val="a9"/>
        <w:tabs>
          <w:tab w:val="left" w:pos="1134"/>
          <w:tab w:val="left" w:pos="1701"/>
        </w:tabs>
        <w:rPr>
          <w:rFonts w:ascii="Times New Roman" w:hAnsi="Times New Roman" w:cs="Times New Roman"/>
          <w:i/>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0F6BBC" w:rsidRDefault="00E05591" w:rsidP="00E05591">
      <w:pPr>
        <w:pStyle w:val="a9"/>
        <w:jc w:val="both"/>
        <w:rPr>
          <w:rFonts w:ascii="Times New Roman" w:hAnsi="Times New Roman" w:cs="Times New Roman"/>
          <w:b/>
          <w:i/>
        </w:rPr>
      </w:pPr>
    </w:p>
    <w:p w:rsidR="00A75F33" w:rsidRPr="00A75F33" w:rsidRDefault="00A75F33" w:rsidP="00A75F33">
      <w:pPr>
        <w:pStyle w:val="a9"/>
        <w:ind w:left="0" w:firstLine="567"/>
        <w:rPr>
          <w:rFonts w:ascii="Times New Roman" w:hAnsi="Times New Roman" w:cs="Times New Roman"/>
        </w:rPr>
      </w:pPr>
      <w:r w:rsidRPr="00A75F33">
        <w:rPr>
          <w:rFonts w:ascii="Times New Roman" w:hAnsi="Times New Roman" w:cs="Times New Roman"/>
        </w:rPr>
        <w:t>Предусмотрены  следующие виды контроля качества освоения конкретной дисциплины:</w:t>
      </w:r>
    </w:p>
    <w:p w:rsidR="00A75F33" w:rsidRPr="00A75F33" w:rsidRDefault="00A75F33" w:rsidP="00A75F33">
      <w:pPr>
        <w:pStyle w:val="a9"/>
        <w:ind w:left="0" w:firstLine="567"/>
        <w:rPr>
          <w:rFonts w:ascii="Times New Roman" w:hAnsi="Times New Roman" w:cs="Times New Roman"/>
        </w:rPr>
      </w:pPr>
      <w:r w:rsidRPr="00A75F33">
        <w:rPr>
          <w:rFonts w:ascii="Times New Roman" w:hAnsi="Times New Roman" w:cs="Times New Roman"/>
        </w:rPr>
        <w:t>- текущий контроль успеваемости</w:t>
      </w:r>
    </w:p>
    <w:p w:rsidR="00A75F33" w:rsidRPr="00A75F33" w:rsidRDefault="00A75F33" w:rsidP="00A75F33">
      <w:pPr>
        <w:pStyle w:val="a9"/>
        <w:ind w:left="0" w:firstLine="567"/>
        <w:rPr>
          <w:rFonts w:ascii="Times New Roman" w:hAnsi="Times New Roman" w:cs="Times New Roman"/>
        </w:rPr>
      </w:pPr>
      <w:r w:rsidRPr="00A75F33">
        <w:rPr>
          <w:rFonts w:ascii="Times New Roman" w:hAnsi="Times New Roman" w:cs="Times New Roman"/>
        </w:rPr>
        <w:t>- промежуточная аттестацияобучающихся по дисциплине</w:t>
      </w:r>
    </w:p>
    <w:p w:rsidR="00A75F33" w:rsidRPr="00A75F33" w:rsidRDefault="00A75F33" w:rsidP="00A75F33">
      <w:pPr>
        <w:pStyle w:val="a9"/>
        <w:ind w:left="0" w:firstLine="567"/>
        <w:rPr>
          <w:rFonts w:ascii="Times New Roman" w:hAnsi="Times New Roman" w:cs="Times New Roman"/>
        </w:rPr>
      </w:pPr>
    </w:p>
    <w:p w:rsidR="00A75F33" w:rsidRPr="00A75F33" w:rsidRDefault="00A75F33" w:rsidP="00A75F33">
      <w:pPr>
        <w:ind w:firstLine="567"/>
        <w:jc w:val="both"/>
        <w:rPr>
          <w:rFonts w:ascii="Times New Roman" w:hAnsi="Times New Roman" w:cs="Times New Roman"/>
        </w:rPr>
      </w:pPr>
      <w:r w:rsidRPr="00A75F33">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A75F33">
        <w:rPr>
          <w:rFonts w:ascii="Times New Roman" w:hAnsi="Times New Roman" w:cs="Times New Roman"/>
          <w:b/>
        </w:rPr>
        <w:t>ПРИЛОЖЕНИИ</w:t>
      </w:r>
      <w:r w:rsidRPr="00A75F33">
        <w:rPr>
          <w:rFonts w:ascii="Times New Roman" w:hAnsi="Times New Roman" w:cs="Times New Roman"/>
        </w:rPr>
        <w:t xml:space="preserve"> к РАБОЧЕЙ ПРОГРАММЕ ДИСЦИПЛИНЫ</w:t>
      </w:r>
    </w:p>
    <w:p w:rsidR="00721371" w:rsidRPr="000F6BBC" w:rsidRDefault="00721371" w:rsidP="00C37266">
      <w:pPr>
        <w:pStyle w:val="a9"/>
        <w:jc w:val="both"/>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lastRenderedPageBreak/>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средств </w:t>
      </w:r>
      <w:r w:rsidR="009E0041" w:rsidRPr="000F6BBC">
        <w:rPr>
          <w:rFonts w:ascii="Times New Roman" w:hAnsi="Times New Roman" w:cs="Times New Roman"/>
          <w:i/>
        </w:rPr>
        <w:t xml:space="preserve">для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сферах бизне</w:t>
            </w:r>
            <w:r w:rsidRPr="00675095">
              <w:rPr>
                <w:rFonts w:ascii="Times New Roman" w:hAnsi="Times New Roman" w:cs="Times New Roman"/>
              </w:rPr>
              <w:softHyphen/>
              <w:t>са, финансов и управления</w:t>
            </w:r>
          </w:p>
        </w:tc>
        <w:tc>
          <w:tcPr>
            <w:tcW w:w="1418" w:type="dxa"/>
          </w:tcPr>
          <w:p w:rsidR="00A6424D" w:rsidRPr="000F6BBC" w:rsidRDefault="00ED7A47" w:rsidP="00995F78">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D078F7">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rPr>
            </w:pPr>
            <w:r w:rsidRPr="00675095">
              <w:rPr>
                <w:rFonts w:ascii="Times New Roman" w:hAnsi="Times New Roman" w:cs="Times New Roman"/>
              </w:rPr>
              <w:t>Математиче</w:t>
            </w:r>
            <w:r w:rsidRPr="00675095">
              <w:rPr>
                <w:rFonts w:ascii="Times New Roman" w:hAnsi="Times New Roman" w:cs="Times New Roman"/>
              </w:rPr>
              <w:softHyphen/>
              <w:t>ские модели и методы ис</w:t>
            </w:r>
            <w:r w:rsidRPr="00675095">
              <w:rPr>
                <w:rFonts w:ascii="Times New Roman" w:hAnsi="Times New Roman" w:cs="Times New Roman"/>
              </w:rPr>
              <w:softHyphen/>
              <w:t>следования операций и методы опти</w:t>
            </w:r>
            <w:r w:rsidRPr="00675095">
              <w:rPr>
                <w:rFonts w:ascii="Times New Roman" w:hAnsi="Times New Roman" w:cs="Times New Roman"/>
              </w:rPr>
              <w:softHyphen/>
              <w:t>мизации</w:t>
            </w:r>
          </w:p>
        </w:tc>
        <w:tc>
          <w:tcPr>
            <w:tcW w:w="1418" w:type="dxa"/>
          </w:tcPr>
          <w:p w:rsidR="00A6424D" w:rsidRPr="000F6BBC" w:rsidRDefault="00ED7A47" w:rsidP="00A6424D">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743C6A">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color w:val="auto"/>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при наличии не</w:t>
            </w:r>
            <w:r w:rsidRPr="00675095">
              <w:rPr>
                <w:rFonts w:ascii="Times New Roman" w:hAnsi="Times New Roman" w:cs="Times New Roman"/>
              </w:rPr>
              <w:softHyphen/>
              <w:t>скольких кри</w:t>
            </w:r>
            <w:r w:rsidRPr="00675095">
              <w:rPr>
                <w:rFonts w:ascii="Times New Roman" w:hAnsi="Times New Roman" w:cs="Times New Roman"/>
              </w:rPr>
              <w:softHyphen/>
              <w:t>териев</w:t>
            </w:r>
          </w:p>
        </w:tc>
        <w:tc>
          <w:tcPr>
            <w:tcW w:w="1418" w:type="dxa"/>
          </w:tcPr>
          <w:p w:rsidR="00A6424D" w:rsidRPr="000F6BBC" w:rsidRDefault="00ED7A47" w:rsidP="00A6424D">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995F78">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spacing w:val="2"/>
              </w:rPr>
            </w:pPr>
            <w:r w:rsidRPr="00675095">
              <w:rPr>
                <w:rFonts w:ascii="Times New Roman" w:hAnsi="Times New Roman" w:cs="Times New Roman"/>
              </w:rPr>
              <w:t>Исследование операций и методы опти</w:t>
            </w:r>
            <w:r w:rsidRPr="00675095">
              <w:rPr>
                <w:rFonts w:ascii="Times New Roman" w:hAnsi="Times New Roman" w:cs="Times New Roman"/>
              </w:rPr>
              <w:softHyphen/>
              <w:t>мизации в условиях конфликта</w:t>
            </w:r>
          </w:p>
        </w:tc>
        <w:tc>
          <w:tcPr>
            <w:tcW w:w="1418" w:type="dxa"/>
          </w:tcPr>
          <w:p w:rsidR="00A6424D" w:rsidRPr="000F6BBC" w:rsidRDefault="00ED7A47" w:rsidP="00A6424D">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995F78">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spacing w:val="2"/>
              </w:rPr>
            </w:pPr>
            <w:r w:rsidRPr="00675095">
              <w:rPr>
                <w:rFonts w:ascii="Times New Roman" w:hAnsi="Times New Roman" w:cs="Times New Roman"/>
              </w:rPr>
              <w:t>Методы при</w:t>
            </w:r>
            <w:r w:rsidRPr="00675095">
              <w:rPr>
                <w:rFonts w:ascii="Times New Roman" w:hAnsi="Times New Roman" w:cs="Times New Roman"/>
              </w:rPr>
              <w:softHyphen/>
              <w:t>нятия реше</w:t>
            </w:r>
            <w:r w:rsidRPr="00675095">
              <w:rPr>
                <w:rFonts w:ascii="Times New Roman" w:hAnsi="Times New Roman" w:cs="Times New Roman"/>
              </w:rPr>
              <w:softHyphen/>
              <w:t>ний в услови</w:t>
            </w:r>
            <w:r w:rsidRPr="00675095">
              <w:rPr>
                <w:rFonts w:ascii="Times New Roman" w:hAnsi="Times New Roman" w:cs="Times New Roman"/>
              </w:rPr>
              <w:softHyphen/>
              <w:t>ях неопреде</w:t>
            </w:r>
            <w:r w:rsidRPr="00675095">
              <w:rPr>
                <w:rFonts w:ascii="Times New Roman" w:hAnsi="Times New Roman" w:cs="Times New Roman"/>
              </w:rPr>
              <w:softHyphen/>
              <w:t>ленности и риска</w:t>
            </w:r>
          </w:p>
        </w:tc>
        <w:tc>
          <w:tcPr>
            <w:tcW w:w="1418" w:type="dxa"/>
          </w:tcPr>
          <w:p w:rsidR="00A6424D" w:rsidRPr="000F6BBC" w:rsidRDefault="00ED7A47" w:rsidP="00A6424D">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995F78">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r w:rsidR="00A6424D" w:rsidRPr="000F6BBC" w:rsidTr="00743C6A">
        <w:tc>
          <w:tcPr>
            <w:tcW w:w="709" w:type="dxa"/>
          </w:tcPr>
          <w:p w:rsidR="00A6424D" w:rsidRPr="000F6BBC" w:rsidRDefault="00A6424D" w:rsidP="003F7783">
            <w:pPr>
              <w:pStyle w:val="a9"/>
              <w:numPr>
                <w:ilvl w:val="0"/>
                <w:numId w:val="5"/>
              </w:numPr>
              <w:ind w:right="305"/>
              <w:rPr>
                <w:rFonts w:ascii="Times New Roman" w:hAnsi="Times New Roman" w:cs="Times New Roman"/>
              </w:rPr>
            </w:pPr>
          </w:p>
        </w:tc>
        <w:tc>
          <w:tcPr>
            <w:tcW w:w="2551" w:type="dxa"/>
          </w:tcPr>
          <w:p w:rsidR="00A6424D" w:rsidRPr="00675095" w:rsidRDefault="00A6424D" w:rsidP="00ED7A47">
            <w:pPr>
              <w:rPr>
                <w:rFonts w:ascii="Times New Roman" w:hAnsi="Times New Roman" w:cs="Times New Roman"/>
                <w:spacing w:val="2"/>
              </w:rPr>
            </w:pPr>
            <w:r w:rsidRPr="00675095">
              <w:rPr>
                <w:rFonts w:ascii="Times New Roman" w:hAnsi="Times New Roman" w:cs="Times New Roman"/>
              </w:rPr>
              <w:t>Оптимизация на основе информаци</w:t>
            </w:r>
            <w:r w:rsidRPr="00675095">
              <w:rPr>
                <w:rFonts w:ascii="Times New Roman" w:hAnsi="Times New Roman" w:cs="Times New Roman"/>
              </w:rPr>
              <w:softHyphen/>
              <w:t>онных техно</w:t>
            </w:r>
            <w:r w:rsidRPr="00675095">
              <w:rPr>
                <w:rFonts w:ascii="Times New Roman" w:hAnsi="Times New Roman" w:cs="Times New Roman"/>
              </w:rPr>
              <w:softHyphen/>
              <w:t>логий</w:t>
            </w:r>
          </w:p>
        </w:tc>
        <w:tc>
          <w:tcPr>
            <w:tcW w:w="1418" w:type="dxa"/>
          </w:tcPr>
          <w:p w:rsidR="00A6424D" w:rsidRPr="000F6BBC" w:rsidRDefault="00ED7A47" w:rsidP="00A6424D">
            <w:pPr>
              <w:pStyle w:val="a9"/>
              <w:ind w:left="0"/>
              <w:jc w:val="both"/>
              <w:rPr>
                <w:rFonts w:ascii="Times New Roman" w:hAnsi="Times New Roman" w:cs="Times New Roman"/>
              </w:rPr>
            </w:pPr>
            <w:r>
              <w:rPr>
                <w:rFonts w:ascii="Times New Roman" w:hAnsi="Times New Roman" w:cs="Times New Roman"/>
              </w:rPr>
              <w:t>ПК-12</w:t>
            </w:r>
          </w:p>
        </w:tc>
        <w:tc>
          <w:tcPr>
            <w:tcW w:w="4819" w:type="dxa"/>
          </w:tcPr>
          <w:p w:rsidR="00A6424D" w:rsidRPr="000F6BBC" w:rsidRDefault="0016357C" w:rsidP="00995F78">
            <w:pPr>
              <w:pStyle w:val="a9"/>
              <w:ind w:left="0"/>
              <w:rPr>
                <w:rFonts w:ascii="Times New Roman" w:hAnsi="Times New Roman" w:cs="Times New Roman"/>
              </w:rPr>
            </w:pPr>
            <w:r>
              <w:rPr>
                <w:rFonts w:ascii="Times New Roman" w:hAnsi="Times New Roman" w:cs="Times New Roman"/>
              </w:rPr>
              <w:t>Пробемно-аналитические задания, практические занятия, интерактивные занятия, презентации (информационные проекты, текущее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w:t>
      </w:r>
      <w:r w:rsidR="00A75F33">
        <w:rPr>
          <w:rFonts w:ascii="Times New Roman" w:hAnsi="Times New Roman" w:cs="Times New Roman"/>
          <w:i/>
        </w:rPr>
        <w:t>текущего</w:t>
      </w:r>
      <w:r w:rsidRPr="000F6BBC">
        <w:rPr>
          <w:rFonts w:ascii="Times New Roman" w:hAnsi="Times New Roman" w:cs="Times New Roman"/>
          <w:i/>
        </w:rPr>
        <w:t xml:space="preserve"> контроля </w:t>
      </w:r>
    </w:p>
    <w:p w:rsidR="008C162A" w:rsidRPr="000F6BBC" w:rsidRDefault="008C162A" w:rsidP="009134D5">
      <w:pPr>
        <w:pStyle w:val="a9"/>
        <w:ind w:left="567"/>
        <w:jc w:val="both"/>
        <w:rPr>
          <w:rFonts w:ascii="Times New Roman" w:hAnsi="Times New Roman" w:cs="Times New Roman"/>
        </w:rPr>
      </w:pPr>
    </w:p>
    <w:p w:rsidR="00CE4EF7" w:rsidRDefault="00CE4EF7" w:rsidP="00EC136E">
      <w:pPr>
        <w:ind w:firstLine="567"/>
        <w:rPr>
          <w:rFonts w:ascii="Times New Roman" w:hAnsi="Times New Roman" w:cs="Times New Roman"/>
          <w:b/>
        </w:rPr>
      </w:pPr>
      <w:r>
        <w:rPr>
          <w:rFonts w:ascii="Times New Roman" w:hAnsi="Times New Roman" w:cs="Times New Roman"/>
          <w:b/>
        </w:rPr>
        <w:t>Пример тестовых заданий</w:t>
      </w:r>
    </w:p>
    <w:p w:rsidR="00EC136E" w:rsidRPr="000F6BBC" w:rsidRDefault="00EC136E" w:rsidP="00EC136E">
      <w:pPr>
        <w:ind w:firstLine="567"/>
        <w:rPr>
          <w:rFonts w:ascii="Times New Roman" w:hAnsi="Times New Roman" w:cs="Times New Roman"/>
          <w:b/>
        </w:rPr>
      </w:pPr>
    </w:p>
    <w:p w:rsidR="00CE4EF7" w:rsidRPr="00CE4EF7" w:rsidRDefault="00CE4EF7" w:rsidP="00CE4EF7">
      <w:pPr>
        <w:ind w:firstLine="284"/>
        <w:jc w:val="both"/>
        <w:rPr>
          <w:rFonts w:ascii="Times New Roman" w:hAnsi="Times New Roman" w:cs="Times New Roman"/>
        </w:rPr>
      </w:pPr>
      <w:r w:rsidRPr="00CE4EF7">
        <w:rPr>
          <w:rFonts w:ascii="Times New Roman" w:hAnsi="Times New Roman" w:cs="Times New Roman"/>
        </w:rPr>
        <w:t xml:space="preserve">1. Двойственный симплекс-метод удобно применять для решения </w:t>
      </w:r>
    </w:p>
    <w:p w:rsidR="00CE4EF7" w:rsidRPr="00CE4EF7" w:rsidRDefault="00CE4EF7" w:rsidP="000D2C6A">
      <w:pPr>
        <w:numPr>
          <w:ilvl w:val="0"/>
          <w:numId w:val="21"/>
        </w:numPr>
        <w:ind w:firstLine="284"/>
        <w:jc w:val="both"/>
        <w:rPr>
          <w:rFonts w:ascii="Times New Roman" w:hAnsi="Times New Roman" w:cs="Times New Roman"/>
        </w:rPr>
      </w:pPr>
      <w:r w:rsidRPr="00CE4EF7">
        <w:rPr>
          <w:rFonts w:ascii="Times New Roman" w:hAnsi="Times New Roman" w:cs="Times New Roman"/>
        </w:rPr>
        <w:t>транспортной задачи</w:t>
      </w:r>
    </w:p>
    <w:p w:rsidR="00CE4EF7" w:rsidRPr="00CE4EF7" w:rsidRDefault="00CE4EF7" w:rsidP="000D2C6A">
      <w:pPr>
        <w:numPr>
          <w:ilvl w:val="0"/>
          <w:numId w:val="21"/>
        </w:numPr>
        <w:ind w:firstLine="284"/>
        <w:jc w:val="both"/>
        <w:rPr>
          <w:rFonts w:ascii="Times New Roman" w:hAnsi="Times New Roman" w:cs="Times New Roman"/>
        </w:rPr>
      </w:pPr>
      <w:r w:rsidRPr="00CE4EF7">
        <w:rPr>
          <w:rFonts w:ascii="Times New Roman" w:hAnsi="Times New Roman" w:cs="Times New Roman"/>
        </w:rPr>
        <w:t>задачи о диете (о рациональном питании)</w:t>
      </w:r>
    </w:p>
    <w:p w:rsidR="00CE4EF7" w:rsidRPr="00CE4EF7" w:rsidRDefault="00CE4EF7" w:rsidP="000D2C6A">
      <w:pPr>
        <w:numPr>
          <w:ilvl w:val="0"/>
          <w:numId w:val="21"/>
        </w:numPr>
        <w:ind w:firstLine="284"/>
        <w:jc w:val="both"/>
        <w:rPr>
          <w:rFonts w:ascii="Times New Roman" w:hAnsi="Times New Roman" w:cs="Times New Roman"/>
        </w:rPr>
      </w:pPr>
      <w:r w:rsidRPr="00CE4EF7">
        <w:rPr>
          <w:rFonts w:ascii="Times New Roman" w:hAnsi="Times New Roman" w:cs="Times New Roman"/>
        </w:rPr>
        <w:t>производственной задачи</w:t>
      </w:r>
    </w:p>
    <w:p w:rsidR="00CE4EF7" w:rsidRPr="00CE4EF7" w:rsidRDefault="00CE4EF7" w:rsidP="000D2C6A">
      <w:pPr>
        <w:numPr>
          <w:ilvl w:val="0"/>
          <w:numId w:val="21"/>
        </w:numPr>
        <w:ind w:firstLine="284"/>
        <w:jc w:val="both"/>
        <w:rPr>
          <w:rFonts w:ascii="Times New Roman" w:hAnsi="Times New Roman" w:cs="Times New Roman"/>
        </w:rPr>
      </w:pPr>
      <w:r w:rsidRPr="00CE4EF7">
        <w:rPr>
          <w:rFonts w:ascii="Times New Roman" w:hAnsi="Times New Roman" w:cs="Times New Roman"/>
        </w:rPr>
        <w:t>любой задачи линейного программирования</w:t>
      </w:r>
    </w:p>
    <w:p w:rsidR="00CE4EF7" w:rsidRPr="00CE4EF7" w:rsidRDefault="00CE4EF7" w:rsidP="00CE4EF7">
      <w:pPr>
        <w:ind w:firstLine="284"/>
        <w:jc w:val="both"/>
        <w:rPr>
          <w:rFonts w:ascii="Times New Roman" w:hAnsi="Times New Roman" w:cs="Times New Roman"/>
        </w:rPr>
      </w:pPr>
    </w:p>
    <w:p w:rsidR="00CE4EF7" w:rsidRPr="00CE4EF7" w:rsidRDefault="00CE4EF7" w:rsidP="00CE4EF7">
      <w:pPr>
        <w:ind w:firstLine="284"/>
        <w:jc w:val="both"/>
        <w:rPr>
          <w:rFonts w:ascii="Times New Roman" w:hAnsi="Times New Roman" w:cs="Times New Roman"/>
        </w:rPr>
      </w:pPr>
      <w:r w:rsidRPr="00CE4EF7">
        <w:rPr>
          <w:rFonts w:ascii="Times New Roman" w:hAnsi="Times New Roman" w:cs="Times New Roman"/>
        </w:rPr>
        <w:t>2. На очередной итерации симплекс-метода сначала выбирается</w:t>
      </w:r>
    </w:p>
    <w:p w:rsidR="00CE4EF7" w:rsidRPr="00CE4EF7" w:rsidRDefault="00CE4EF7" w:rsidP="000D2C6A">
      <w:pPr>
        <w:numPr>
          <w:ilvl w:val="0"/>
          <w:numId w:val="22"/>
        </w:numPr>
        <w:ind w:firstLine="284"/>
        <w:jc w:val="both"/>
        <w:rPr>
          <w:rFonts w:ascii="Times New Roman" w:hAnsi="Times New Roman" w:cs="Times New Roman"/>
        </w:rPr>
      </w:pPr>
      <w:r w:rsidRPr="00CE4EF7">
        <w:rPr>
          <w:rFonts w:ascii="Times New Roman" w:hAnsi="Times New Roman" w:cs="Times New Roman"/>
        </w:rPr>
        <w:t>разрешающая строка</w:t>
      </w:r>
    </w:p>
    <w:p w:rsidR="00CE4EF7" w:rsidRPr="00CE4EF7" w:rsidRDefault="00CE4EF7" w:rsidP="000D2C6A">
      <w:pPr>
        <w:numPr>
          <w:ilvl w:val="0"/>
          <w:numId w:val="22"/>
        </w:numPr>
        <w:ind w:firstLine="284"/>
        <w:jc w:val="both"/>
        <w:rPr>
          <w:rFonts w:ascii="Times New Roman" w:hAnsi="Times New Roman" w:cs="Times New Roman"/>
        </w:rPr>
      </w:pPr>
      <w:r w:rsidRPr="00CE4EF7">
        <w:rPr>
          <w:rFonts w:ascii="Times New Roman" w:hAnsi="Times New Roman" w:cs="Times New Roman"/>
        </w:rPr>
        <w:t>разрешающий элемент</w:t>
      </w:r>
    </w:p>
    <w:p w:rsidR="00CE4EF7" w:rsidRPr="00CE4EF7" w:rsidRDefault="00CE4EF7" w:rsidP="000D2C6A">
      <w:pPr>
        <w:numPr>
          <w:ilvl w:val="0"/>
          <w:numId w:val="22"/>
        </w:numPr>
        <w:ind w:firstLine="284"/>
        <w:jc w:val="both"/>
        <w:rPr>
          <w:rFonts w:ascii="Times New Roman" w:hAnsi="Times New Roman" w:cs="Times New Roman"/>
        </w:rPr>
      </w:pPr>
      <w:r w:rsidRPr="00CE4EF7">
        <w:rPr>
          <w:rFonts w:ascii="Times New Roman" w:hAnsi="Times New Roman" w:cs="Times New Roman"/>
        </w:rPr>
        <w:lastRenderedPageBreak/>
        <w:t>разрешающий столбец</w:t>
      </w:r>
    </w:p>
    <w:p w:rsidR="00CE4EF7" w:rsidRPr="00CE4EF7" w:rsidRDefault="00CE4EF7" w:rsidP="000D2C6A">
      <w:pPr>
        <w:numPr>
          <w:ilvl w:val="0"/>
          <w:numId w:val="22"/>
        </w:numPr>
        <w:ind w:firstLine="284"/>
        <w:jc w:val="both"/>
        <w:rPr>
          <w:rFonts w:ascii="Times New Roman" w:hAnsi="Times New Roman" w:cs="Times New Roman"/>
        </w:rPr>
      </w:pPr>
      <w:r w:rsidRPr="00CE4EF7">
        <w:rPr>
          <w:rFonts w:ascii="Times New Roman" w:hAnsi="Times New Roman" w:cs="Times New Roman"/>
        </w:rPr>
        <w:t>разрешающая строка и разрешающий столбец</w:t>
      </w:r>
    </w:p>
    <w:p w:rsidR="00CE4EF7" w:rsidRPr="00CE4EF7" w:rsidRDefault="00CE4EF7" w:rsidP="00CE4EF7">
      <w:pPr>
        <w:ind w:firstLine="284"/>
        <w:jc w:val="both"/>
        <w:rPr>
          <w:rFonts w:ascii="Times New Roman" w:hAnsi="Times New Roman" w:cs="Times New Roman"/>
        </w:rPr>
      </w:pPr>
    </w:p>
    <w:p w:rsidR="00CE4EF7" w:rsidRPr="00CE4EF7" w:rsidRDefault="00CE4EF7" w:rsidP="00CE4EF7">
      <w:pPr>
        <w:ind w:firstLine="284"/>
        <w:jc w:val="both"/>
        <w:rPr>
          <w:rFonts w:ascii="Times New Roman" w:hAnsi="Times New Roman" w:cs="Times New Roman"/>
        </w:rPr>
      </w:pPr>
      <w:r w:rsidRPr="00CE4EF7">
        <w:rPr>
          <w:rFonts w:ascii="Times New Roman" w:hAnsi="Times New Roman" w:cs="Times New Roman"/>
        </w:rPr>
        <w:t>3. Линейное программирование применяется для:</w:t>
      </w:r>
    </w:p>
    <w:p w:rsidR="00CE4EF7" w:rsidRPr="00CE4EF7" w:rsidRDefault="00CE4EF7" w:rsidP="000D2C6A">
      <w:pPr>
        <w:numPr>
          <w:ilvl w:val="0"/>
          <w:numId w:val="23"/>
        </w:numPr>
        <w:ind w:firstLine="284"/>
        <w:rPr>
          <w:rFonts w:ascii="Times New Roman" w:hAnsi="Times New Roman" w:cs="Times New Roman"/>
        </w:rPr>
      </w:pPr>
      <w:r w:rsidRPr="00CE4EF7">
        <w:rPr>
          <w:rFonts w:ascii="Times New Roman" w:hAnsi="Times New Roman" w:cs="Times New Roman"/>
        </w:rPr>
        <w:t xml:space="preserve">построения «стратегической линии» развития </w:t>
      </w:r>
    </w:p>
    <w:p w:rsidR="00CE4EF7" w:rsidRPr="00CE4EF7" w:rsidRDefault="00CE4EF7" w:rsidP="000D2C6A">
      <w:pPr>
        <w:numPr>
          <w:ilvl w:val="0"/>
          <w:numId w:val="23"/>
        </w:numPr>
        <w:ind w:firstLine="284"/>
        <w:rPr>
          <w:rFonts w:ascii="Times New Roman" w:hAnsi="Times New Roman" w:cs="Times New Roman"/>
        </w:rPr>
      </w:pPr>
      <w:r w:rsidRPr="00CE4EF7">
        <w:rPr>
          <w:rFonts w:ascii="Times New Roman" w:hAnsi="Times New Roman" w:cs="Times New Roman"/>
        </w:rPr>
        <w:t xml:space="preserve">организации горизонтальных взаимодействий при управлении проектами </w:t>
      </w:r>
    </w:p>
    <w:p w:rsidR="00CE4EF7" w:rsidRPr="00CE4EF7" w:rsidRDefault="00CE4EF7" w:rsidP="000D2C6A">
      <w:pPr>
        <w:numPr>
          <w:ilvl w:val="0"/>
          <w:numId w:val="23"/>
        </w:numPr>
        <w:ind w:firstLine="284"/>
        <w:rPr>
          <w:rFonts w:ascii="Times New Roman" w:hAnsi="Times New Roman" w:cs="Times New Roman"/>
        </w:rPr>
      </w:pPr>
      <w:r w:rsidRPr="00CE4EF7">
        <w:rPr>
          <w:rFonts w:ascii="Times New Roman" w:hAnsi="Times New Roman" w:cs="Times New Roman"/>
        </w:rPr>
        <w:t>анализа программ в матричных структурах  </w:t>
      </w:r>
    </w:p>
    <w:p w:rsidR="00CE4EF7" w:rsidRPr="00CE4EF7" w:rsidRDefault="00CE4EF7" w:rsidP="000D2C6A">
      <w:pPr>
        <w:numPr>
          <w:ilvl w:val="0"/>
          <w:numId w:val="23"/>
        </w:numPr>
        <w:ind w:firstLine="284"/>
        <w:rPr>
          <w:rFonts w:ascii="Times New Roman" w:hAnsi="Times New Roman" w:cs="Times New Roman"/>
        </w:rPr>
      </w:pPr>
      <w:r w:rsidRPr="00CE4EF7">
        <w:rPr>
          <w:rFonts w:ascii="Times New Roman" w:hAnsi="Times New Roman" w:cs="Times New Roman"/>
        </w:rPr>
        <w:t>оптимального распределения ограниченных ресурсов  </w:t>
      </w:r>
    </w:p>
    <w:p w:rsidR="00CE4EF7" w:rsidRPr="00CE4EF7" w:rsidRDefault="00CE4EF7" w:rsidP="00CE4EF7">
      <w:pPr>
        <w:ind w:firstLine="284"/>
        <w:jc w:val="both"/>
        <w:rPr>
          <w:rFonts w:ascii="Times New Roman" w:hAnsi="Times New Roman" w:cs="Times New Roman"/>
        </w:rPr>
      </w:pPr>
    </w:p>
    <w:p w:rsidR="00CE4EF7" w:rsidRPr="00CE4EF7" w:rsidRDefault="00CE4EF7" w:rsidP="00CE4EF7">
      <w:pPr>
        <w:ind w:firstLine="284"/>
        <w:jc w:val="both"/>
        <w:rPr>
          <w:rFonts w:ascii="Times New Roman" w:hAnsi="Times New Roman" w:cs="Times New Roman"/>
        </w:rPr>
      </w:pPr>
      <w:r w:rsidRPr="00CE4EF7">
        <w:rPr>
          <w:rFonts w:ascii="Times New Roman" w:hAnsi="Times New Roman" w:cs="Times New Roman"/>
        </w:rPr>
        <w:t>4. На очередной итерации симплекс-метода разрешающим элементом будет</w:t>
      </w:r>
    </w:p>
    <w:p w:rsidR="00CE4EF7" w:rsidRPr="00CE4EF7" w:rsidRDefault="00CE4EF7" w:rsidP="000D2C6A">
      <w:pPr>
        <w:numPr>
          <w:ilvl w:val="0"/>
          <w:numId w:val="24"/>
        </w:numPr>
        <w:ind w:firstLine="284"/>
        <w:jc w:val="both"/>
        <w:rPr>
          <w:rFonts w:ascii="Times New Roman" w:hAnsi="Times New Roman" w:cs="Times New Roman"/>
        </w:rPr>
      </w:pPr>
      <w:r w:rsidRPr="00CE4EF7">
        <w:rPr>
          <w:rFonts w:ascii="Times New Roman" w:hAnsi="Times New Roman" w:cs="Times New Roman"/>
        </w:rPr>
        <w:t>отрицательно число</w:t>
      </w:r>
    </w:p>
    <w:p w:rsidR="00CE4EF7" w:rsidRPr="00CE4EF7" w:rsidRDefault="00CE4EF7" w:rsidP="000D2C6A">
      <w:pPr>
        <w:numPr>
          <w:ilvl w:val="0"/>
          <w:numId w:val="24"/>
        </w:numPr>
        <w:ind w:firstLine="284"/>
        <w:jc w:val="both"/>
        <w:rPr>
          <w:rFonts w:ascii="Times New Roman" w:hAnsi="Times New Roman" w:cs="Times New Roman"/>
        </w:rPr>
      </w:pPr>
      <w:r w:rsidRPr="00CE4EF7">
        <w:rPr>
          <w:rFonts w:ascii="Times New Roman" w:hAnsi="Times New Roman" w:cs="Times New Roman"/>
        </w:rPr>
        <w:t>положительное число</w:t>
      </w:r>
    </w:p>
    <w:p w:rsidR="00CE4EF7" w:rsidRPr="00CE4EF7" w:rsidRDefault="00CE4EF7" w:rsidP="000D2C6A">
      <w:pPr>
        <w:numPr>
          <w:ilvl w:val="0"/>
          <w:numId w:val="24"/>
        </w:numPr>
        <w:ind w:firstLine="284"/>
        <w:jc w:val="both"/>
        <w:rPr>
          <w:rFonts w:ascii="Times New Roman" w:hAnsi="Times New Roman" w:cs="Times New Roman"/>
        </w:rPr>
      </w:pPr>
      <w:r w:rsidRPr="00CE4EF7">
        <w:rPr>
          <w:rFonts w:ascii="Times New Roman" w:hAnsi="Times New Roman" w:cs="Times New Roman"/>
        </w:rPr>
        <w:t>любое число</w:t>
      </w:r>
    </w:p>
    <w:p w:rsidR="00CE4EF7" w:rsidRPr="00CE4EF7" w:rsidRDefault="00CE4EF7" w:rsidP="000D2C6A">
      <w:pPr>
        <w:numPr>
          <w:ilvl w:val="0"/>
          <w:numId w:val="24"/>
        </w:numPr>
        <w:ind w:firstLine="284"/>
        <w:jc w:val="both"/>
        <w:rPr>
          <w:rFonts w:ascii="Times New Roman" w:hAnsi="Times New Roman" w:cs="Times New Roman"/>
        </w:rPr>
      </w:pPr>
      <w:r w:rsidRPr="00CE4EF7">
        <w:rPr>
          <w:rFonts w:ascii="Times New Roman" w:hAnsi="Times New Roman" w:cs="Times New Roman"/>
        </w:rPr>
        <w:t>наибольшее  положительно число</w:t>
      </w:r>
    </w:p>
    <w:p w:rsidR="00CE4EF7" w:rsidRPr="00CE4EF7" w:rsidRDefault="00CE4EF7" w:rsidP="00CE4EF7">
      <w:pPr>
        <w:ind w:firstLine="284"/>
        <w:rPr>
          <w:rFonts w:ascii="Times New Roman" w:hAnsi="Times New Roman" w:cs="Times New Roman"/>
        </w:rPr>
      </w:pPr>
    </w:p>
    <w:p w:rsidR="00CE4EF7" w:rsidRPr="00CE4EF7" w:rsidRDefault="00CE4EF7" w:rsidP="00CE4EF7">
      <w:pPr>
        <w:ind w:firstLine="284"/>
        <w:rPr>
          <w:rFonts w:ascii="Times New Roman" w:hAnsi="Times New Roman" w:cs="Times New Roman"/>
        </w:rPr>
      </w:pPr>
      <w:r w:rsidRPr="00CE4EF7">
        <w:rPr>
          <w:rFonts w:ascii="Times New Roman" w:hAnsi="Times New Roman" w:cs="Times New Roman"/>
        </w:rPr>
        <w:t xml:space="preserve">5. </w:t>
      </w:r>
      <w:r w:rsidRPr="00CE4EF7">
        <w:rPr>
          <w:rFonts w:ascii="Times New Roman" w:hAnsi="Times New Roman" w:cs="Times New Roman"/>
          <w:bCs/>
        </w:rPr>
        <w:t xml:space="preserve"> Задача линейного программирования решается графическим способом, если в задаче</w:t>
      </w:r>
    </w:p>
    <w:p w:rsidR="00CE4EF7" w:rsidRPr="00CE4EF7" w:rsidRDefault="00CE4EF7" w:rsidP="000D2C6A">
      <w:pPr>
        <w:numPr>
          <w:ilvl w:val="0"/>
          <w:numId w:val="25"/>
        </w:numPr>
        <w:spacing w:line="264" w:lineRule="atLeast"/>
        <w:ind w:firstLine="284"/>
        <w:rPr>
          <w:rFonts w:ascii="Times New Roman" w:hAnsi="Times New Roman" w:cs="Times New Roman"/>
        </w:rPr>
      </w:pPr>
      <w:r w:rsidRPr="00CE4EF7">
        <w:rPr>
          <w:rFonts w:ascii="Times New Roman" w:hAnsi="Times New Roman" w:cs="Times New Roman"/>
        </w:rPr>
        <w:t>одна переменная</w:t>
      </w:r>
    </w:p>
    <w:p w:rsidR="00CE4EF7" w:rsidRPr="00CE4EF7" w:rsidRDefault="00CE4EF7" w:rsidP="000D2C6A">
      <w:pPr>
        <w:numPr>
          <w:ilvl w:val="0"/>
          <w:numId w:val="25"/>
        </w:numPr>
        <w:spacing w:line="264" w:lineRule="atLeast"/>
        <w:ind w:firstLine="284"/>
        <w:rPr>
          <w:rFonts w:ascii="Times New Roman" w:hAnsi="Times New Roman" w:cs="Times New Roman"/>
        </w:rPr>
      </w:pPr>
      <w:r w:rsidRPr="00CE4EF7">
        <w:rPr>
          <w:rFonts w:ascii="Times New Roman" w:hAnsi="Times New Roman" w:cs="Times New Roman"/>
        </w:rPr>
        <w:t>две переменные</w:t>
      </w:r>
    </w:p>
    <w:p w:rsidR="00CE4EF7" w:rsidRPr="00CE4EF7" w:rsidRDefault="00CE4EF7" w:rsidP="000D2C6A">
      <w:pPr>
        <w:numPr>
          <w:ilvl w:val="0"/>
          <w:numId w:val="25"/>
        </w:numPr>
        <w:spacing w:line="264" w:lineRule="atLeast"/>
        <w:ind w:firstLine="284"/>
        <w:rPr>
          <w:rFonts w:ascii="Times New Roman" w:hAnsi="Times New Roman" w:cs="Times New Roman"/>
        </w:rPr>
      </w:pPr>
      <w:r w:rsidRPr="00CE4EF7">
        <w:rPr>
          <w:rFonts w:ascii="Times New Roman" w:hAnsi="Times New Roman" w:cs="Times New Roman"/>
        </w:rPr>
        <w:t>три переменные</w:t>
      </w:r>
    </w:p>
    <w:p w:rsidR="00CE4EF7" w:rsidRPr="00CE4EF7" w:rsidRDefault="00CE4EF7" w:rsidP="000D2C6A">
      <w:pPr>
        <w:numPr>
          <w:ilvl w:val="0"/>
          <w:numId w:val="25"/>
        </w:numPr>
        <w:spacing w:line="264" w:lineRule="atLeast"/>
        <w:ind w:firstLine="284"/>
        <w:rPr>
          <w:rFonts w:ascii="Times New Roman" w:hAnsi="Times New Roman" w:cs="Times New Roman"/>
        </w:rPr>
      </w:pPr>
      <w:r w:rsidRPr="00CE4EF7">
        <w:rPr>
          <w:rFonts w:ascii="Times New Roman" w:hAnsi="Times New Roman" w:cs="Times New Roman"/>
        </w:rPr>
        <w:t>четыре переменные</w:t>
      </w:r>
    </w:p>
    <w:p w:rsidR="00CE4EF7" w:rsidRPr="00CE4EF7" w:rsidRDefault="00CE4EF7" w:rsidP="00CE4EF7">
      <w:pPr>
        <w:ind w:firstLine="284"/>
        <w:rPr>
          <w:rFonts w:ascii="Times New Roman" w:hAnsi="Times New Roman" w:cs="Times New Roman"/>
          <w:bCs/>
        </w:rPr>
      </w:pPr>
    </w:p>
    <w:p w:rsidR="00CE4EF7" w:rsidRPr="00CE4EF7" w:rsidRDefault="00CE4EF7" w:rsidP="00CE4EF7">
      <w:pPr>
        <w:ind w:firstLine="284"/>
        <w:rPr>
          <w:rFonts w:ascii="Times New Roman" w:hAnsi="Times New Roman" w:cs="Times New Roman"/>
        </w:rPr>
      </w:pPr>
      <w:r w:rsidRPr="00CE4EF7">
        <w:rPr>
          <w:rFonts w:ascii="Times New Roman" w:hAnsi="Times New Roman" w:cs="Times New Roman"/>
        </w:rPr>
        <w:t xml:space="preserve">6. </w:t>
      </w:r>
      <w:r w:rsidRPr="00CE4EF7">
        <w:rPr>
          <w:rFonts w:ascii="Times New Roman" w:hAnsi="Times New Roman" w:cs="Times New Roman"/>
          <w:bCs/>
        </w:rPr>
        <w:t>Областью допустимых решений задачи линейного программирования является</w:t>
      </w:r>
    </w:p>
    <w:p w:rsidR="00CE4EF7" w:rsidRPr="00CE4EF7" w:rsidRDefault="00CE4EF7" w:rsidP="000D2C6A">
      <w:pPr>
        <w:numPr>
          <w:ilvl w:val="0"/>
          <w:numId w:val="26"/>
        </w:numPr>
        <w:spacing w:line="264" w:lineRule="atLeast"/>
        <w:ind w:firstLine="284"/>
        <w:rPr>
          <w:rFonts w:ascii="Times New Roman" w:hAnsi="Times New Roman" w:cs="Times New Roman"/>
        </w:rPr>
      </w:pPr>
      <w:r w:rsidRPr="00CE4EF7">
        <w:rPr>
          <w:rFonts w:ascii="Times New Roman" w:hAnsi="Times New Roman" w:cs="Times New Roman"/>
        </w:rPr>
        <w:t>вся плоскость</w:t>
      </w:r>
    </w:p>
    <w:p w:rsidR="00CE4EF7" w:rsidRPr="00CE4EF7" w:rsidRDefault="00CE4EF7" w:rsidP="000D2C6A">
      <w:pPr>
        <w:numPr>
          <w:ilvl w:val="0"/>
          <w:numId w:val="26"/>
        </w:numPr>
        <w:spacing w:line="264" w:lineRule="atLeast"/>
        <w:ind w:firstLine="284"/>
        <w:rPr>
          <w:rFonts w:ascii="Times New Roman" w:hAnsi="Times New Roman" w:cs="Times New Roman"/>
        </w:rPr>
      </w:pPr>
      <w:r w:rsidRPr="00CE4EF7">
        <w:rPr>
          <w:rFonts w:ascii="Times New Roman" w:hAnsi="Times New Roman" w:cs="Times New Roman"/>
        </w:rPr>
        <w:t>круг</w:t>
      </w:r>
    </w:p>
    <w:p w:rsidR="00CE4EF7" w:rsidRPr="00CE4EF7" w:rsidRDefault="00CE4EF7" w:rsidP="000D2C6A">
      <w:pPr>
        <w:numPr>
          <w:ilvl w:val="0"/>
          <w:numId w:val="26"/>
        </w:numPr>
        <w:spacing w:line="264" w:lineRule="atLeast"/>
        <w:ind w:firstLine="284"/>
        <w:rPr>
          <w:rFonts w:ascii="Times New Roman" w:hAnsi="Times New Roman" w:cs="Times New Roman"/>
        </w:rPr>
      </w:pPr>
      <w:r w:rsidRPr="00CE4EF7">
        <w:rPr>
          <w:rFonts w:ascii="Times New Roman" w:hAnsi="Times New Roman" w:cs="Times New Roman"/>
        </w:rPr>
        <w:t>выпуклый многоугольник</w:t>
      </w:r>
    </w:p>
    <w:p w:rsidR="00CE4EF7" w:rsidRPr="00CE4EF7" w:rsidRDefault="00CE4EF7" w:rsidP="000D2C6A">
      <w:pPr>
        <w:numPr>
          <w:ilvl w:val="0"/>
          <w:numId w:val="26"/>
        </w:numPr>
        <w:spacing w:line="264" w:lineRule="atLeast"/>
        <w:ind w:firstLine="284"/>
        <w:rPr>
          <w:rFonts w:ascii="Times New Roman" w:hAnsi="Times New Roman" w:cs="Times New Roman"/>
        </w:rPr>
      </w:pPr>
      <w:r w:rsidRPr="00CE4EF7">
        <w:rPr>
          <w:rFonts w:ascii="Times New Roman" w:hAnsi="Times New Roman" w:cs="Times New Roman"/>
        </w:rPr>
        <w:t>координатные оси</w:t>
      </w:r>
    </w:p>
    <w:p w:rsidR="00CE4EF7" w:rsidRPr="00CE4EF7" w:rsidRDefault="00CE4EF7" w:rsidP="00CE4EF7">
      <w:pPr>
        <w:spacing w:line="264" w:lineRule="atLeast"/>
        <w:ind w:firstLine="284"/>
        <w:rPr>
          <w:rFonts w:ascii="Times New Roman" w:hAnsi="Times New Roman" w:cs="Times New Roman"/>
        </w:rPr>
      </w:pPr>
    </w:p>
    <w:p w:rsidR="00CE4EF7" w:rsidRPr="00CE4EF7" w:rsidRDefault="00CE4EF7" w:rsidP="00CE4EF7">
      <w:pPr>
        <w:ind w:firstLine="284"/>
        <w:rPr>
          <w:rFonts w:ascii="Times New Roman" w:hAnsi="Times New Roman" w:cs="Times New Roman"/>
        </w:rPr>
      </w:pPr>
      <w:r w:rsidRPr="00CE4EF7">
        <w:rPr>
          <w:rFonts w:ascii="Times New Roman" w:hAnsi="Times New Roman" w:cs="Times New Roman"/>
        </w:rPr>
        <w:t xml:space="preserve">7. </w:t>
      </w:r>
      <w:r w:rsidRPr="00CE4EF7">
        <w:rPr>
          <w:rFonts w:ascii="Times New Roman" w:hAnsi="Times New Roman" w:cs="Times New Roman"/>
          <w:bCs/>
        </w:rPr>
        <w:t>Максимум или минимум целевой функции находится</w:t>
      </w:r>
    </w:p>
    <w:p w:rsidR="00CE4EF7" w:rsidRPr="00CE4EF7" w:rsidRDefault="00CE4EF7" w:rsidP="000D2C6A">
      <w:pPr>
        <w:numPr>
          <w:ilvl w:val="0"/>
          <w:numId w:val="27"/>
        </w:numPr>
        <w:spacing w:line="264" w:lineRule="atLeast"/>
        <w:ind w:firstLine="284"/>
        <w:rPr>
          <w:rFonts w:ascii="Times New Roman" w:hAnsi="Times New Roman" w:cs="Times New Roman"/>
        </w:rPr>
      </w:pPr>
      <w:r w:rsidRPr="00CE4EF7">
        <w:rPr>
          <w:rFonts w:ascii="Times New Roman" w:hAnsi="Times New Roman" w:cs="Times New Roman"/>
        </w:rPr>
        <w:t>в начале координат</w:t>
      </w:r>
    </w:p>
    <w:p w:rsidR="00CE4EF7" w:rsidRPr="00CE4EF7" w:rsidRDefault="00CE4EF7" w:rsidP="000D2C6A">
      <w:pPr>
        <w:numPr>
          <w:ilvl w:val="0"/>
          <w:numId w:val="27"/>
        </w:numPr>
        <w:spacing w:line="264" w:lineRule="atLeast"/>
        <w:ind w:firstLine="284"/>
        <w:rPr>
          <w:rFonts w:ascii="Times New Roman" w:hAnsi="Times New Roman" w:cs="Times New Roman"/>
        </w:rPr>
      </w:pPr>
      <w:r w:rsidRPr="00CE4EF7">
        <w:rPr>
          <w:rFonts w:ascii="Times New Roman" w:hAnsi="Times New Roman" w:cs="Times New Roman"/>
        </w:rPr>
        <w:t>на сторонах выпуклого многоугольника решений</w:t>
      </w:r>
    </w:p>
    <w:p w:rsidR="00CE4EF7" w:rsidRPr="00CE4EF7" w:rsidRDefault="00CE4EF7" w:rsidP="000D2C6A">
      <w:pPr>
        <w:numPr>
          <w:ilvl w:val="0"/>
          <w:numId w:val="27"/>
        </w:numPr>
        <w:spacing w:line="264" w:lineRule="atLeast"/>
        <w:ind w:firstLine="284"/>
        <w:rPr>
          <w:rFonts w:ascii="Times New Roman" w:hAnsi="Times New Roman" w:cs="Times New Roman"/>
        </w:rPr>
      </w:pPr>
      <w:r w:rsidRPr="00CE4EF7">
        <w:rPr>
          <w:rFonts w:ascii="Times New Roman" w:hAnsi="Times New Roman" w:cs="Times New Roman"/>
        </w:rPr>
        <w:t>внутри выпуклого многоугольника решений</w:t>
      </w:r>
    </w:p>
    <w:p w:rsidR="00CE4EF7" w:rsidRPr="00CE4EF7" w:rsidRDefault="00CE4EF7" w:rsidP="000D2C6A">
      <w:pPr>
        <w:numPr>
          <w:ilvl w:val="0"/>
          <w:numId w:val="27"/>
        </w:numPr>
        <w:spacing w:line="264" w:lineRule="atLeast"/>
        <w:ind w:firstLine="284"/>
        <w:rPr>
          <w:rFonts w:ascii="Times New Roman" w:hAnsi="Times New Roman" w:cs="Times New Roman"/>
        </w:rPr>
      </w:pPr>
      <w:r w:rsidRPr="00CE4EF7">
        <w:rPr>
          <w:rFonts w:ascii="Times New Roman" w:hAnsi="Times New Roman" w:cs="Times New Roman"/>
        </w:rPr>
        <w:t>в вершинах выпуклого многоугольника решений</w:t>
      </w:r>
    </w:p>
    <w:p w:rsidR="00CE4EF7" w:rsidRPr="00CE4EF7" w:rsidRDefault="00CE4EF7" w:rsidP="00CE4EF7">
      <w:pPr>
        <w:spacing w:line="264" w:lineRule="atLeast"/>
        <w:ind w:firstLine="284"/>
        <w:rPr>
          <w:rFonts w:ascii="Times New Roman" w:hAnsi="Times New Roman" w:cs="Times New Roman"/>
        </w:rPr>
      </w:pPr>
    </w:p>
    <w:p w:rsidR="00CE4EF7" w:rsidRPr="00CE4EF7" w:rsidRDefault="00CE4EF7" w:rsidP="00CE4EF7">
      <w:pPr>
        <w:ind w:firstLine="284"/>
        <w:rPr>
          <w:rFonts w:ascii="Times New Roman" w:hAnsi="Times New Roman" w:cs="Times New Roman"/>
          <w:bCs/>
        </w:rPr>
      </w:pPr>
      <w:r w:rsidRPr="00CE4EF7">
        <w:rPr>
          <w:rFonts w:ascii="Times New Roman" w:hAnsi="Times New Roman" w:cs="Times New Roman"/>
        </w:rPr>
        <w:t xml:space="preserve">8. </w:t>
      </w:r>
      <w:r w:rsidRPr="00CE4EF7">
        <w:rPr>
          <w:rFonts w:ascii="Times New Roman" w:hAnsi="Times New Roman" w:cs="Times New Roman"/>
          <w:bCs/>
        </w:rPr>
        <w:t>В задаче об оптимальном распределении ресурсов дополнительная переменная X</w:t>
      </w:r>
      <w:r w:rsidRPr="00CE4EF7">
        <w:rPr>
          <w:rFonts w:ascii="Times New Roman" w:hAnsi="Times New Roman" w:cs="Times New Roman"/>
          <w:bCs/>
          <w:sz w:val="28"/>
          <w:szCs w:val="28"/>
          <w:vertAlign w:val="subscript"/>
        </w:rPr>
        <w:t xml:space="preserve">n+i </w:t>
      </w:r>
    </w:p>
    <w:p w:rsidR="00CE4EF7" w:rsidRPr="00CE4EF7" w:rsidRDefault="00CE4EF7" w:rsidP="00CE4EF7">
      <w:pPr>
        <w:ind w:firstLine="284"/>
        <w:rPr>
          <w:rFonts w:ascii="Times New Roman" w:hAnsi="Times New Roman" w:cs="Times New Roman"/>
          <w:bCs/>
        </w:rPr>
      </w:pPr>
      <w:r w:rsidRPr="00CE4EF7">
        <w:rPr>
          <w:rFonts w:ascii="Times New Roman" w:hAnsi="Times New Roman" w:cs="Times New Roman"/>
          <w:bCs/>
        </w:rPr>
        <w:t>имеет экономический смысл:</w:t>
      </w:r>
    </w:p>
    <w:p w:rsidR="00CE4EF7" w:rsidRPr="00CE4EF7" w:rsidRDefault="00CE4EF7" w:rsidP="00CE4EF7">
      <w:pPr>
        <w:ind w:firstLine="284"/>
        <w:rPr>
          <w:rFonts w:ascii="Times New Roman" w:hAnsi="Times New Roman" w:cs="Times New Roman"/>
        </w:rPr>
      </w:pPr>
    </w:p>
    <w:p w:rsidR="00CE4EF7" w:rsidRPr="00CE4EF7" w:rsidRDefault="00CE4EF7" w:rsidP="000D2C6A">
      <w:pPr>
        <w:numPr>
          <w:ilvl w:val="0"/>
          <w:numId w:val="28"/>
        </w:numPr>
        <w:spacing w:line="264" w:lineRule="atLeast"/>
        <w:ind w:firstLine="284"/>
        <w:rPr>
          <w:rFonts w:ascii="Times New Roman" w:hAnsi="Times New Roman" w:cs="Times New Roman"/>
        </w:rPr>
      </w:pPr>
      <w:r w:rsidRPr="00CE4EF7">
        <w:rPr>
          <w:rFonts w:ascii="Times New Roman" w:hAnsi="Times New Roman" w:cs="Times New Roman"/>
        </w:rPr>
        <w:t>прибыль от реализации продукции i –го вида</w:t>
      </w:r>
    </w:p>
    <w:p w:rsidR="00CE4EF7" w:rsidRPr="00CE4EF7" w:rsidRDefault="00CE4EF7" w:rsidP="000D2C6A">
      <w:pPr>
        <w:numPr>
          <w:ilvl w:val="0"/>
          <w:numId w:val="28"/>
        </w:numPr>
        <w:spacing w:line="264" w:lineRule="atLeast"/>
        <w:ind w:firstLine="284"/>
        <w:rPr>
          <w:rFonts w:ascii="Times New Roman" w:hAnsi="Times New Roman" w:cs="Times New Roman"/>
        </w:rPr>
      </w:pPr>
      <w:r w:rsidRPr="00CE4EF7">
        <w:rPr>
          <w:rFonts w:ascii="Times New Roman" w:hAnsi="Times New Roman" w:cs="Times New Roman"/>
        </w:rPr>
        <w:t>прибыль от реализации 1 единицы продукции i – го вида</w:t>
      </w:r>
    </w:p>
    <w:p w:rsidR="00CE4EF7" w:rsidRPr="00CE4EF7" w:rsidRDefault="00CE4EF7" w:rsidP="000D2C6A">
      <w:pPr>
        <w:numPr>
          <w:ilvl w:val="0"/>
          <w:numId w:val="28"/>
        </w:numPr>
        <w:spacing w:line="264" w:lineRule="atLeast"/>
        <w:ind w:firstLine="284"/>
        <w:rPr>
          <w:rFonts w:ascii="Times New Roman" w:hAnsi="Times New Roman" w:cs="Times New Roman"/>
        </w:rPr>
      </w:pPr>
      <w:r w:rsidRPr="00CE4EF7">
        <w:rPr>
          <w:rFonts w:ascii="Times New Roman" w:hAnsi="Times New Roman" w:cs="Times New Roman"/>
        </w:rPr>
        <w:t>использованные ресурсы i – го вида</w:t>
      </w:r>
    </w:p>
    <w:p w:rsidR="00CE4EF7" w:rsidRPr="00CE4EF7" w:rsidRDefault="00CE4EF7" w:rsidP="000D2C6A">
      <w:pPr>
        <w:numPr>
          <w:ilvl w:val="0"/>
          <w:numId w:val="28"/>
        </w:numPr>
        <w:spacing w:line="264" w:lineRule="atLeast"/>
        <w:ind w:firstLine="284"/>
        <w:rPr>
          <w:rFonts w:ascii="Times New Roman" w:hAnsi="Times New Roman" w:cs="Times New Roman"/>
        </w:rPr>
      </w:pPr>
      <w:r w:rsidRPr="00CE4EF7">
        <w:rPr>
          <w:rFonts w:ascii="Times New Roman" w:hAnsi="Times New Roman" w:cs="Times New Roman"/>
        </w:rPr>
        <w:t>неиспользованные ресурсы i –го вида</w:t>
      </w:r>
    </w:p>
    <w:p w:rsidR="00CE4EF7" w:rsidRPr="00CE4EF7" w:rsidRDefault="00CE4EF7" w:rsidP="00CE4EF7">
      <w:pPr>
        <w:spacing w:line="264" w:lineRule="atLeast"/>
        <w:ind w:firstLine="284"/>
        <w:rPr>
          <w:rFonts w:ascii="Times New Roman" w:hAnsi="Times New Roman" w:cs="Times New Roman"/>
        </w:rPr>
      </w:pPr>
    </w:p>
    <w:p w:rsidR="00CE4EF7" w:rsidRPr="00CE4EF7" w:rsidRDefault="00CE4EF7" w:rsidP="00CE4EF7">
      <w:pPr>
        <w:ind w:firstLine="284"/>
        <w:rPr>
          <w:rFonts w:ascii="Times New Roman" w:hAnsi="Times New Roman" w:cs="Times New Roman"/>
        </w:rPr>
      </w:pPr>
      <w:r w:rsidRPr="00CE4EF7">
        <w:rPr>
          <w:rFonts w:ascii="Times New Roman" w:hAnsi="Times New Roman" w:cs="Times New Roman"/>
        </w:rPr>
        <w:t xml:space="preserve">9. </w:t>
      </w:r>
      <w:r w:rsidRPr="00CE4EF7">
        <w:rPr>
          <w:rFonts w:ascii="Times New Roman" w:hAnsi="Times New Roman" w:cs="Times New Roman"/>
          <w:bCs/>
        </w:rPr>
        <w:t>В производственной задаче число переменных равно</w:t>
      </w:r>
    </w:p>
    <w:p w:rsidR="00CE4EF7" w:rsidRPr="00CE4EF7" w:rsidRDefault="00CE4EF7" w:rsidP="000D2C6A">
      <w:pPr>
        <w:numPr>
          <w:ilvl w:val="0"/>
          <w:numId w:val="29"/>
        </w:numPr>
        <w:spacing w:line="264" w:lineRule="atLeast"/>
        <w:ind w:firstLine="284"/>
        <w:rPr>
          <w:rFonts w:ascii="Times New Roman" w:hAnsi="Times New Roman" w:cs="Times New Roman"/>
        </w:rPr>
      </w:pPr>
      <w:r w:rsidRPr="00CE4EF7">
        <w:rPr>
          <w:rFonts w:ascii="Times New Roman" w:hAnsi="Times New Roman" w:cs="Times New Roman"/>
        </w:rPr>
        <w:t>числу видов выпускаемой продукции</w:t>
      </w:r>
    </w:p>
    <w:p w:rsidR="00CE4EF7" w:rsidRPr="00CE4EF7" w:rsidRDefault="00CE4EF7" w:rsidP="000D2C6A">
      <w:pPr>
        <w:numPr>
          <w:ilvl w:val="0"/>
          <w:numId w:val="29"/>
        </w:numPr>
        <w:spacing w:line="264" w:lineRule="atLeast"/>
        <w:ind w:firstLine="284"/>
        <w:rPr>
          <w:rFonts w:ascii="Times New Roman" w:hAnsi="Times New Roman" w:cs="Times New Roman"/>
        </w:rPr>
      </w:pPr>
      <w:r w:rsidRPr="00CE4EF7">
        <w:rPr>
          <w:rFonts w:ascii="Times New Roman" w:hAnsi="Times New Roman" w:cs="Times New Roman"/>
        </w:rPr>
        <w:t>размеру прибыли</w:t>
      </w:r>
    </w:p>
    <w:p w:rsidR="00CE4EF7" w:rsidRPr="00CE4EF7" w:rsidRDefault="00CE4EF7" w:rsidP="000D2C6A">
      <w:pPr>
        <w:numPr>
          <w:ilvl w:val="0"/>
          <w:numId w:val="29"/>
        </w:numPr>
        <w:spacing w:line="264" w:lineRule="atLeast"/>
        <w:ind w:firstLine="284"/>
        <w:rPr>
          <w:rFonts w:ascii="Times New Roman" w:hAnsi="Times New Roman" w:cs="Times New Roman"/>
        </w:rPr>
      </w:pPr>
      <w:r w:rsidRPr="00CE4EF7">
        <w:rPr>
          <w:rFonts w:ascii="Times New Roman" w:hAnsi="Times New Roman" w:cs="Times New Roman"/>
        </w:rPr>
        <w:t>количеству денежных средств, затраченных на производство продукции</w:t>
      </w:r>
    </w:p>
    <w:p w:rsidR="00CE4EF7" w:rsidRPr="00CE4EF7" w:rsidRDefault="00CE4EF7" w:rsidP="000D2C6A">
      <w:pPr>
        <w:numPr>
          <w:ilvl w:val="0"/>
          <w:numId w:val="29"/>
        </w:numPr>
        <w:spacing w:line="264" w:lineRule="atLeast"/>
        <w:ind w:firstLine="284"/>
        <w:rPr>
          <w:rFonts w:ascii="Times New Roman" w:hAnsi="Times New Roman" w:cs="Times New Roman"/>
        </w:rPr>
      </w:pPr>
      <w:r w:rsidRPr="00CE4EF7">
        <w:rPr>
          <w:rFonts w:ascii="Times New Roman" w:hAnsi="Times New Roman" w:cs="Times New Roman"/>
        </w:rPr>
        <w:t>числу видов ресурсов</w:t>
      </w:r>
    </w:p>
    <w:p w:rsidR="00CE4EF7" w:rsidRPr="00CE4EF7" w:rsidRDefault="00CE4EF7" w:rsidP="00CE4EF7">
      <w:pPr>
        <w:spacing w:line="264" w:lineRule="atLeast"/>
        <w:ind w:firstLine="284"/>
        <w:rPr>
          <w:rFonts w:ascii="Times New Roman" w:hAnsi="Times New Roman" w:cs="Times New Roman"/>
        </w:rPr>
      </w:pPr>
    </w:p>
    <w:p w:rsidR="00CE4EF7" w:rsidRPr="00CE4EF7" w:rsidRDefault="00CE4EF7" w:rsidP="00CE4EF7">
      <w:pPr>
        <w:ind w:firstLine="284"/>
        <w:jc w:val="both"/>
        <w:rPr>
          <w:rFonts w:ascii="Times New Roman" w:hAnsi="Times New Roman" w:cs="Times New Roman"/>
        </w:rPr>
      </w:pPr>
      <w:r w:rsidRPr="00CE4EF7">
        <w:rPr>
          <w:rFonts w:ascii="Times New Roman" w:hAnsi="Times New Roman" w:cs="Times New Roman"/>
        </w:rPr>
        <w:t>10. В задаче нелинейного программирования с ограничениями условно-стационарной точкой является точка</w:t>
      </w:r>
    </w:p>
    <w:p w:rsidR="00CE4EF7" w:rsidRPr="00CE4EF7" w:rsidRDefault="00CE4EF7" w:rsidP="000D2C6A">
      <w:pPr>
        <w:numPr>
          <w:ilvl w:val="0"/>
          <w:numId w:val="30"/>
        </w:numPr>
        <w:ind w:firstLine="284"/>
        <w:jc w:val="both"/>
        <w:rPr>
          <w:rFonts w:ascii="Times New Roman" w:hAnsi="Times New Roman" w:cs="Times New Roman"/>
        </w:rPr>
      </w:pPr>
      <w:r w:rsidRPr="00CE4EF7">
        <w:rPr>
          <w:rFonts w:ascii="Times New Roman" w:hAnsi="Times New Roman" w:cs="Times New Roman"/>
        </w:rPr>
        <w:t>удовлетворяющая всем ограничениям задачи</w:t>
      </w:r>
    </w:p>
    <w:p w:rsidR="00CE4EF7" w:rsidRPr="00CE4EF7" w:rsidRDefault="00CE4EF7" w:rsidP="000D2C6A">
      <w:pPr>
        <w:numPr>
          <w:ilvl w:val="0"/>
          <w:numId w:val="30"/>
        </w:numPr>
        <w:ind w:firstLine="284"/>
        <w:jc w:val="both"/>
        <w:rPr>
          <w:rFonts w:ascii="Times New Roman" w:hAnsi="Times New Roman" w:cs="Times New Roman"/>
        </w:rPr>
      </w:pPr>
      <w:r w:rsidRPr="00CE4EF7">
        <w:rPr>
          <w:rFonts w:ascii="Times New Roman" w:hAnsi="Times New Roman" w:cs="Times New Roman"/>
        </w:rPr>
        <w:t>стационарная точка</w:t>
      </w:r>
    </w:p>
    <w:p w:rsidR="00CE4EF7" w:rsidRPr="00CE4EF7" w:rsidRDefault="00CE4EF7" w:rsidP="000D2C6A">
      <w:pPr>
        <w:numPr>
          <w:ilvl w:val="0"/>
          <w:numId w:val="30"/>
        </w:numPr>
        <w:ind w:firstLine="284"/>
        <w:jc w:val="both"/>
        <w:rPr>
          <w:rFonts w:ascii="Times New Roman" w:hAnsi="Times New Roman" w:cs="Times New Roman"/>
        </w:rPr>
      </w:pPr>
      <w:r w:rsidRPr="00CE4EF7">
        <w:rPr>
          <w:rFonts w:ascii="Times New Roman" w:hAnsi="Times New Roman" w:cs="Times New Roman"/>
        </w:rPr>
        <w:t>стационарная точка, удовлетворяющая всем ограничениям задачи</w:t>
      </w:r>
    </w:p>
    <w:p w:rsidR="00CE4EF7" w:rsidRPr="00CE4EF7" w:rsidRDefault="00CE4EF7" w:rsidP="000D2C6A">
      <w:pPr>
        <w:numPr>
          <w:ilvl w:val="0"/>
          <w:numId w:val="30"/>
        </w:numPr>
        <w:ind w:firstLine="284"/>
        <w:jc w:val="both"/>
        <w:rPr>
          <w:rFonts w:ascii="Times New Roman" w:hAnsi="Times New Roman" w:cs="Times New Roman"/>
        </w:rPr>
      </w:pPr>
      <w:r w:rsidRPr="00CE4EF7">
        <w:rPr>
          <w:rFonts w:ascii="Times New Roman" w:hAnsi="Times New Roman" w:cs="Times New Roman"/>
        </w:rPr>
        <w:lastRenderedPageBreak/>
        <w:t>удовлетворяющая ограничениям-равенствам</w:t>
      </w:r>
    </w:p>
    <w:p w:rsidR="000F6BBC" w:rsidRPr="000F6BBC" w:rsidRDefault="000F6BBC" w:rsidP="00EC136E">
      <w:pPr>
        <w:ind w:firstLine="567"/>
        <w:rPr>
          <w:rFonts w:ascii="Times New Roman" w:hAnsi="Times New Roman" w:cs="Times New Roman"/>
          <w:b/>
        </w:rPr>
      </w:pPr>
    </w:p>
    <w:p w:rsidR="008209C5" w:rsidRDefault="008209C5" w:rsidP="00A75F33">
      <w:pPr>
        <w:tabs>
          <w:tab w:val="left" w:pos="851"/>
          <w:tab w:val="left" w:pos="1134"/>
        </w:tabs>
        <w:ind w:firstLine="709"/>
        <w:rPr>
          <w:rFonts w:ascii="Times New Roman" w:hAnsi="Times New Roman" w:cs="Times New Roman"/>
          <w:b/>
        </w:rPr>
      </w:pPr>
    </w:p>
    <w:p w:rsidR="00C2569A" w:rsidRPr="00C2569A" w:rsidRDefault="00C2569A" w:rsidP="00C2569A">
      <w:pPr>
        <w:tabs>
          <w:tab w:val="left" w:pos="426"/>
        </w:tabs>
        <w:spacing w:after="120"/>
        <w:ind w:firstLine="567"/>
        <w:rPr>
          <w:rFonts w:ascii="Times New Roman" w:hAnsi="Times New Roman" w:cs="Times New Roman"/>
          <w:b/>
        </w:rPr>
      </w:pPr>
      <w:r>
        <w:rPr>
          <w:rFonts w:ascii="Times New Roman" w:hAnsi="Times New Roman" w:cs="Times New Roman"/>
          <w:b/>
        </w:rPr>
        <w:t>Т</w:t>
      </w:r>
      <w:r w:rsidRPr="00C2569A">
        <w:rPr>
          <w:rFonts w:ascii="Times New Roman" w:hAnsi="Times New Roman" w:cs="Times New Roman"/>
          <w:b/>
        </w:rPr>
        <w:t>ематика презентаций (информационных проектов)</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Современный этап развития теории исследования операций и методов оп</w:t>
      </w:r>
      <w:r w:rsidRPr="00A271A1">
        <w:rPr>
          <w:rFonts w:ascii="Times New Roman" w:hAnsi="Times New Roman" w:cs="Times New Roman"/>
          <w:sz w:val="24"/>
          <w:szCs w:val="24"/>
        </w:rPr>
        <w:softHyphen/>
        <w:t>тимизации.</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hanging="153"/>
        <w:jc w:val="left"/>
        <w:rPr>
          <w:rFonts w:ascii="Times New Roman" w:hAnsi="Times New Roman" w:cs="Times New Roman"/>
          <w:sz w:val="24"/>
          <w:szCs w:val="24"/>
        </w:rPr>
      </w:pPr>
      <w:r w:rsidRPr="00A271A1">
        <w:rPr>
          <w:rFonts w:ascii="Times New Roman" w:hAnsi="Times New Roman" w:cs="Times New Roman"/>
          <w:sz w:val="24"/>
          <w:szCs w:val="24"/>
        </w:rPr>
        <w:t>Процесс исследования операций и методов оптимизации в экономике.</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Процесс исследования операций и методов оптимизации в финансовой сфе</w:t>
      </w:r>
      <w:r w:rsidRPr="00A271A1">
        <w:rPr>
          <w:rFonts w:ascii="Times New Roman" w:hAnsi="Times New Roman" w:cs="Times New Roman"/>
          <w:sz w:val="24"/>
          <w:szCs w:val="24"/>
        </w:rPr>
        <w:softHyphen/>
        <w:t>ре.</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Процесс исследования операций и методов оптимизации в социальной сфе</w:t>
      </w:r>
      <w:r w:rsidRPr="00A271A1">
        <w:rPr>
          <w:rFonts w:ascii="Times New Roman" w:hAnsi="Times New Roman" w:cs="Times New Roman"/>
          <w:sz w:val="24"/>
          <w:szCs w:val="24"/>
        </w:rPr>
        <w:softHyphen/>
        <w:t>ре.</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Концепции и принципы исследования операций и методов оптимизации в современном менеджменте.</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hanging="153"/>
        <w:jc w:val="left"/>
        <w:rPr>
          <w:rFonts w:ascii="Times New Roman" w:hAnsi="Times New Roman" w:cs="Times New Roman"/>
          <w:sz w:val="24"/>
          <w:szCs w:val="24"/>
        </w:rPr>
      </w:pPr>
      <w:r w:rsidRPr="00A271A1">
        <w:rPr>
          <w:rFonts w:ascii="Times New Roman" w:hAnsi="Times New Roman" w:cs="Times New Roman"/>
          <w:sz w:val="24"/>
          <w:szCs w:val="24"/>
        </w:rPr>
        <w:t>Исследование операций и методы оптимизации в России.</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3" w:hanging="153"/>
        <w:jc w:val="left"/>
        <w:rPr>
          <w:rFonts w:ascii="Times New Roman" w:hAnsi="Times New Roman" w:cs="Times New Roman"/>
          <w:sz w:val="24"/>
          <w:szCs w:val="24"/>
        </w:rPr>
      </w:pPr>
      <w:r w:rsidRPr="00A271A1">
        <w:rPr>
          <w:rFonts w:ascii="Times New Roman" w:hAnsi="Times New Roman" w:cs="Times New Roman"/>
          <w:sz w:val="24"/>
          <w:szCs w:val="24"/>
        </w:rPr>
        <w:t>Современный этап развития теории исследования операций и методов оп</w:t>
      </w:r>
      <w:r w:rsidRPr="00A271A1">
        <w:rPr>
          <w:rFonts w:ascii="Times New Roman" w:hAnsi="Times New Roman" w:cs="Times New Roman"/>
          <w:sz w:val="24"/>
          <w:szCs w:val="24"/>
        </w:rPr>
        <w:softHyphen/>
        <w:t>тимизации.</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Решение планово-производственной задачи переборным методом (поста</w:t>
      </w:r>
      <w:r w:rsidRPr="00A271A1">
        <w:rPr>
          <w:rFonts w:ascii="Times New Roman" w:hAnsi="Times New Roman" w:cs="Times New Roman"/>
          <w:sz w:val="24"/>
          <w:szCs w:val="24"/>
        </w:rPr>
        <w:softHyphen/>
        <w:t>новка задачи, решение, анализ устойчивости оптимального плана)</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Решение планово-производственной задачи табличным симплекс-методом (постановка задача, решение, анализа).</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Теоремы двойственности и их экономическое содержание.</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Транспортно-распределительные задачи.</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Программное обеспечение ЗЛП.</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jc w:val="left"/>
        <w:rPr>
          <w:rFonts w:ascii="Times New Roman" w:hAnsi="Times New Roman" w:cs="Times New Roman"/>
          <w:sz w:val="24"/>
          <w:szCs w:val="24"/>
        </w:rPr>
      </w:pPr>
      <w:r w:rsidRPr="00A271A1">
        <w:rPr>
          <w:rFonts w:ascii="Times New Roman" w:hAnsi="Times New Roman" w:cs="Times New Roman"/>
          <w:sz w:val="24"/>
          <w:szCs w:val="24"/>
        </w:rPr>
        <w:t>Примеры и особенности постановок задач на абсолютный и условный экс</w:t>
      </w:r>
      <w:r w:rsidRPr="00A271A1">
        <w:rPr>
          <w:rFonts w:ascii="Times New Roman" w:hAnsi="Times New Roman" w:cs="Times New Roman"/>
          <w:sz w:val="24"/>
          <w:szCs w:val="24"/>
        </w:rPr>
        <w:softHyphen/>
        <w:t>тремумы из экономической практики.</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Метод Ньютона решения задачи нелинейного программирования.</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Градиентный метод решения ЗНП (конкретный пример).</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РешениеЗЛП с использованием электронных таблиц Ехсе1.</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Задачи целочисленного программирования в экономике и финансах.</w:t>
      </w:r>
    </w:p>
    <w:p w:rsidR="00BA4068" w:rsidRPr="00A271A1" w:rsidRDefault="00BA4068" w:rsidP="00C2569A">
      <w:pPr>
        <w:pStyle w:val="afc"/>
        <w:numPr>
          <w:ilvl w:val="2"/>
          <w:numId w:val="20"/>
        </w:numPr>
        <w:shd w:val="clear" w:color="auto" w:fill="auto"/>
        <w:tabs>
          <w:tab w:val="left" w:pos="851"/>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Метод ветвей и границ решения задачи о рюкзаке.</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Модели и методы принятия решений в многокритериальных задачах эконо</w:t>
      </w:r>
      <w:r w:rsidRPr="00A271A1">
        <w:rPr>
          <w:rFonts w:ascii="Times New Roman" w:hAnsi="Times New Roman" w:cs="Times New Roman"/>
          <w:sz w:val="24"/>
          <w:szCs w:val="24"/>
        </w:rPr>
        <w:softHyphen/>
        <w:t>мики.</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Модели и методы принятия решений в многокритериальных задачах соци</w:t>
      </w:r>
      <w:r w:rsidRPr="00A271A1">
        <w:rPr>
          <w:rFonts w:ascii="Times New Roman" w:hAnsi="Times New Roman" w:cs="Times New Roman"/>
          <w:sz w:val="24"/>
          <w:szCs w:val="24"/>
        </w:rPr>
        <w:softHyphen/>
        <w:t>альной политики.</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Модели и методы принятия решений в многокритериальных задачах обще</w:t>
      </w:r>
      <w:r w:rsidRPr="00A271A1">
        <w:rPr>
          <w:rFonts w:ascii="Times New Roman" w:hAnsi="Times New Roman" w:cs="Times New Roman"/>
          <w:sz w:val="24"/>
          <w:szCs w:val="24"/>
        </w:rPr>
        <w:softHyphen/>
        <w:t>ственного выбора.</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Психология принятия при наличии нескольких критериев решений в риско</w:t>
      </w:r>
      <w:r w:rsidRPr="00A271A1">
        <w:rPr>
          <w:rFonts w:ascii="Times New Roman" w:hAnsi="Times New Roman" w:cs="Times New Roman"/>
          <w:sz w:val="24"/>
          <w:szCs w:val="24"/>
        </w:rPr>
        <w:softHyphen/>
        <w:t>вых ситуациях.</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Метод анализа иерархий в многокритериальных задачах оптимизации.</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Парные антогонистические игры в экономике.</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Критерии и модели принятия решений в играх «с природой».</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Социально-экономический аспект игр с непротивоположными интересами.</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Равновесие и оптимальность в матричных и позиционных играх.</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Математические методы оценки риска.</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Экспертные оценки риска.</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Практика управления риском (на примере сфер экономики, финансов, управления).</w:t>
      </w:r>
    </w:p>
    <w:p w:rsidR="00BA4068" w:rsidRPr="00A271A1"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Математические модели управления риском в производственной сфере.</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A271A1">
        <w:rPr>
          <w:rFonts w:ascii="Times New Roman" w:hAnsi="Times New Roman" w:cs="Times New Roman"/>
          <w:sz w:val="24"/>
          <w:szCs w:val="24"/>
        </w:rPr>
        <w:t>Математические модели управления риском в финансовой сфере.</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BA4068">
        <w:rPr>
          <w:rFonts w:ascii="Times New Roman" w:hAnsi="Times New Roman" w:cs="Times New Roman"/>
          <w:sz w:val="24"/>
          <w:szCs w:val="24"/>
        </w:rPr>
        <w:t>Компьютерные технологии поиска компромисса в практике принятия реше</w:t>
      </w:r>
      <w:r w:rsidRPr="00BA4068">
        <w:rPr>
          <w:rFonts w:ascii="Times New Roman" w:hAnsi="Times New Roman" w:cs="Times New Roman"/>
          <w:sz w:val="24"/>
          <w:szCs w:val="24"/>
        </w:rPr>
        <w:softHyphen/>
        <w:t>ний.</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BA4068">
        <w:rPr>
          <w:rFonts w:ascii="Times New Roman" w:hAnsi="Times New Roman" w:cs="Times New Roman"/>
          <w:sz w:val="24"/>
          <w:szCs w:val="24"/>
        </w:rPr>
        <w:t>Решающие правила экспертов.</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BA4068">
        <w:rPr>
          <w:rFonts w:ascii="Times New Roman" w:hAnsi="Times New Roman" w:cs="Times New Roman"/>
          <w:sz w:val="24"/>
          <w:szCs w:val="24"/>
        </w:rPr>
        <w:t>Структуры экспертных знаний.</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BA4068">
        <w:rPr>
          <w:rFonts w:ascii="Times New Roman" w:hAnsi="Times New Roman" w:cs="Times New Roman"/>
          <w:sz w:val="24"/>
          <w:szCs w:val="24"/>
        </w:rPr>
        <w:t>Нечёткие множества в теории принятия решений.</w:t>
      </w:r>
    </w:p>
    <w:p w:rsidR="00BA4068" w:rsidRPr="00BA4068" w:rsidRDefault="00BA4068" w:rsidP="00C2569A">
      <w:pPr>
        <w:pStyle w:val="afc"/>
        <w:numPr>
          <w:ilvl w:val="2"/>
          <w:numId w:val="20"/>
        </w:numPr>
        <w:shd w:val="clear" w:color="auto" w:fill="auto"/>
        <w:tabs>
          <w:tab w:val="left" w:pos="740"/>
          <w:tab w:val="left" w:pos="993"/>
        </w:tabs>
        <w:spacing w:before="0" w:after="0" w:line="240" w:lineRule="auto"/>
        <w:ind w:left="720" w:right="20" w:hanging="153"/>
        <w:rPr>
          <w:rFonts w:ascii="Times New Roman" w:hAnsi="Times New Roman" w:cs="Times New Roman"/>
          <w:sz w:val="24"/>
          <w:szCs w:val="24"/>
        </w:rPr>
      </w:pPr>
      <w:r w:rsidRPr="00BA4068">
        <w:rPr>
          <w:rFonts w:ascii="Times New Roman" w:hAnsi="Times New Roman" w:cs="Times New Roman"/>
          <w:sz w:val="24"/>
          <w:szCs w:val="24"/>
        </w:rPr>
        <w:t>Нейронные сети в теории принятия решений.</w:t>
      </w:r>
    </w:p>
    <w:p w:rsidR="0075611E" w:rsidRDefault="0075611E" w:rsidP="008673D8">
      <w:pPr>
        <w:pStyle w:val="a9"/>
        <w:ind w:hanging="153"/>
        <w:jc w:val="both"/>
        <w:rPr>
          <w:rFonts w:ascii="Times New Roman" w:hAnsi="Times New Roman" w:cs="Times New Roman"/>
          <w:b/>
        </w:rPr>
      </w:pPr>
    </w:p>
    <w:p w:rsidR="00484B03" w:rsidRPr="00484B03" w:rsidRDefault="00484B03" w:rsidP="00484B03">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484B03">
        <w:rPr>
          <w:rFonts w:ascii="Times New Roman" w:hAnsi="Times New Roman" w:cs="Times New Roman"/>
          <w:b/>
          <w:sz w:val="24"/>
          <w:szCs w:val="24"/>
        </w:rPr>
        <w:t>Проблемно-аналитические задания</w:t>
      </w:r>
    </w:p>
    <w:p w:rsidR="00C2569A" w:rsidRPr="00A95E29" w:rsidRDefault="0002021E" w:rsidP="00B85210">
      <w:pPr>
        <w:pStyle w:val="a9"/>
        <w:numPr>
          <w:ilvl w:val="0"/>
          <w:numId w:val="40"/>
        </w:numPr>
        <w:tabs>
          <w:tab w:val="left" w:pos="567"/>
        </w:tabs>
        <w:jc w:val="both"/>
        <w:rPr>
          <w:rFonts w:ascii="Times New Roman" w:hAnsi="Times New Roman" w:cs="Times New Roman"/>
        </w:rPr>
      </w:pPr>
      <w:r w:rsidRPr="00A95E29">
        <w:rPr>
          <w:rFonts w:ascii="Times New Roman" w:hAnsi="Times New Roman" w:cs="Times New Roman"/>
        </w:rPr>
        <w:t>Сделайте классификацию целей в управленческой деятельности.</w:t>
      </w:r>
    </w:p>
    <w:p w:rsidR="0002021E" w:rsidRDefault="0002021E" w:rsidP="00B85210">
      <w:pPr>
        <w:pStyle w:val="afc"/>
        <w:numPr>
          <w:ilvl w:val="0"/>
          <w:numId w:val="40"/>
        </w:numPr>
        <w:shd w:val="clear" w:color="auto" w:fill="auto"/>
        <w:tabs>
          <w:tab w:val="left" w:pos="567"/>
          <w:tab w:val="left" w:pos="779"/>
        </w:tabs>
        <w:spacing w:before="0" w:after="0" w:line="240" w:lineRule="auto"/>
        <w:ind w:right="100"/>
        <w:jc w:val="left"/>
        <w:rPr>
          <w:rFonts w:ascii="Times New Roman" w:hAnsi="Times New Roman" w:cs="Times New Roman"/>
          <w:sz w:val="24"/>
          <w:szCs w:val="24"/>
        </w:rPr>
      </w:pPr>
      <w:r>
        <w:rPr>
          <w:rFonts w:ascii="Times New Roman" w:hAnsi="Times New Roman" w:cs="Times New Roman"/>
          <w:sz w:val="24"/>
          <w:szCs w:val="24"/>
        </w:rPr>
        <w:t>Отразите э</w:t>
      </w:r>
      <w:r w:rsidRPr="00A271A1">
        <w:rPr>
          <w:rFonts w:ascii="Times New Roman" w:hAnsi="Times New Roman" w:cs="Times New Roman"/>
          <w:sz w:val="24"/>
          <w:szCs w:val="24"/>
        </w:rPr>
        <w:t>тапы проверки и мониторинга результатов исследования операций и мето</w:t>
      </w:r>
      <w:r w:rsidRPr="00A271A1">
        <w:rPr>
          <w:rFonts w:ascii="Times New Roman" w:hAnsi="Times New Roman" w:cs="Times New Roman"/>
          <w:sz w:val="24"/>
          <w:szCs w:val="24"/>
        </w:rPr>
        <w:softHyphen/>
        <w:t>дов оптимизации.</w:t>
      </w:r>
    </w:p>
    <w:p w:rsidR="0002021E" w:rsidRPr="0002021E" w:rsidRDefault="0002021E" w:rsidP="00B85210">
      <w:pPr>
        <w:pStyle w:val="afc"/>
        <w:numPr>
          <w:ilvl w:val="0"/>
          <w:numId w:val="40"/>
        </w:numPr>
        <w:shd w:val="clear" w:color="auto" w:fill="auto"/>
        <w:tabs>
          <w:tab w:val="left" w:pos="567"/>
          <w:tab w:val="left" w:pos="851"/>
          <w:tab w:val="left" w:pos="993"/>
          <w:tab w:val="left" w:pos="2007"/>
        </w:tabs>
        <w:spacing w:before="0" w:after="0" w:line="240" w:lineRule="auto"/>
        <w:jc w:val="left"/>
        <w:rPr>
          <w:rFonts w:ascii="Times New Roman" w:hAnsi="Times New Roman" w:cs="Times New Roman"/>
          <w:sz w:val="24"/>
          <w:szCs w:val="24"/>
        </w:rPr>
      </w:pPr>
      <w:r w:rsidRPr="00A271A1">
        <w:rPr>
          <w:rFonts w:ascii="Times New Roman" w:hAnsi="Times New Roman" w:cs="Times New Roman"/>
          <w:sz w:val="24"/>
          <w:szCs w:val="24"/>
        </w:rPr>
        <w:t>Раскройтесодержание метода динамического программирования.</w:t>
      </w:r>
    </w:p>
    <w:p w:rsidR="0002021E" w:rsidRPr="00CB57BB" w:rsidRDefault="00CB57BB" w:rsidP="00B85210">
      <w:pPr>
        <w:pStyle w:val="afc"/>
        <w:numPr>
          <w:ilvl w:val="0"/>
          <w:numId w:val="40"/>
        </w:numPr>
        <w:shd w:val="clear" w:color="auto" w:fill="auto"/>
        <w:tabs>
          <w:tab w:val="left" w:pos="567"/>
          <w:tab w:val="left" w:pos="993"/>
          <w:tab w:val="left" w:pos="2007"/>
        </w:tabs>
        <w:spacing w:before="0" w:after="0" w:line="240" w:lineRule="auto"/>
        <w:jc w:val="left"/>
        <w:rPr>
          <w:rFonts w:ascii="Times New Roman" w:hAnsi="Times New Roman" w:cs="Times New Roman"/>
          <w:sz w:val="24"/>
          <w:szCs w:val="24"/>
        </w:rPr>
      </w:pPr>
      <w:r w:rsidRPr="00A271A1">
        <w:rPr>
          <w:rFonts w:ascii="Times New Roman" w:hAnsi="Times New Roman" w:cs="Times New Roman"/>
          <w:sz w:val="24"/>
          <w:szCs w:val="24"/>
        </w:rPr>
        <w:t xml:space="preserve">Опишите алгоритм симплексного метода решения </w:t>
      </w:r>
      <w:r>
        <w:rPr>
          <w:rFonts w:ascii="Times New Roman" w:hAnsi="Times New Roman" w:cs="Times New Roman"/>
          <w:sz w:val="24"/>
          <w:szCs w:val="24"/>
        </w:rPr>
        <w:t>задач</w:t>
      </w:r>
      <w:r>
        <w:rPr>
          <w:rFonts w:ascii="Times New Roman" w:hAnsi="Times New Roman" w:cs="Times New Roman"/>
          <w:sz w:val="24"/>
          <w:szCs w:val="24"/>
          <w:lang w:val="en-US"/>
        </w:rPr>
        <w:t>b</w:t>
      </w:r>
      <w:r w:rsidRPr="00A271A1">
        <w:rPr>
          <w:rFonts w:ascii="Times New Roman" w:hAnsi="Times New Roman" w:cs="Times New Roman"/>
          <w:sz w:val="24"/>
          <w:szCs w:val="24"/>
        </w:rPr>
        <w:t xml:space="preserve"> линейного программирования </w:t>
      </w:r>
      <w:r w:rsidRPr="00CB57BB">
        <w:rPr>
          <w:rFonts w:ascii="Times New Roman" w:hAnsi="Times New Roman" w:cs="Times New Roman"/>
          <w:sz w:val="24"/>
          <w:szCs w:val="24"/>
        </w:rPr>
        <w:t>(</w:t>
      </w:r>
      <w:r w:rsidRPr="00A271A1">
        <w:rPr>
          <w:rFonts w:ascii="Times New Roman" w:hAnsi="Times New Roman" w:cs="Times New Roman"/>
          <w:sz w:val="24"/>
          <w:szCs w:val="24"/>
        </w:rPr>
        <w:t>ЗЛП</w:t>
      </w:r>
      <w:r w:rsidRPr="00CB57BB">
        <w:rPr>
          <w:rFonts w:ascii="Times New Roman" w:hAnsi="Times New Roman" w:cs="Times New Roman"/>
          <w:sz w:val="24"/>
          <w:szCs w:val="24"/>
        </w:rPr>
        <w:t>).</w:t>
      </w:r>
    </w:p>
    <w:p w:rsidR="00CB57BB" w:rsidRDefault="00CB57BB" w:rsidP="00A95E29">
      <w:pPr>
        <w:pStyle w:val="afc"/>
        <w:numPr>
          <w:ilvl w:val="0"/>
          <w:numId w:val="40"/>
        </w:numPr>
        <w:shd w:val="clear" w:color="auto" w:fill="auto"/>
        <w:tabs>
          <w:tab w:val="left" w:pos="567"/>
          <w:tab w:val="left" w:pos="730"/>
          <w:tab w:val="left" w:pos="993"/>
        </w:tabs>
        <w:spacing w:before="0" w:after="0" w:line="240" w:lineRule="auto"/>
        <w:jc w:val="left"/>
        <w:rPr>
          <w:rFonts w:ascii="Times New Roman" w:hAnsi="Times New Roman" w:cs="Times New Roman"/>
          <w:sz w:val="24"/>
          <w:szCs w:val="24"/>
        </w:rPr>
      </w:pPr>
      <w:r w:rsidRPr="00A271A1">
        <w:rPr>
          <w:rFonts w:ascii="Times New Roman" w:hAnsi="Times New Roman" w:cs="Times New Roman"/>
          <w:sz w:val="24"/>
          <w:szCs w:val="24"/>
        </w:rPr>
        <w:t>Раскройте экономический смысл двойственных оценок.</w:t>
      </w:r>
    </w:p>
    <w:p w:rsidR="00CB57BB" w:rsidRDefault="00CB57BB" w:rsidP="00A95E29">
      <w:pPr>
        <w:pStyle w:val="afc"/>
        <w:numPr>
          <w:ilvl w:val="0"/>
          <w:numId w:val="40"/>
        </w:numPr>
        <w:shd w:val="clear" w:color="auto" w:fill="auto"/>
        <w:tabs>
          <w:tab w:val="left" w:pos="567"/>
          <w:tab w:val="left" w:pos="730"/>
          <w:tab w:val="left" w:pos="993"/>
        </w:tabs>
        <w:spacing w:before="0" w:after="0" w:line="240" w:lineRule="auto"/>
        <w:jc w:val="left"/>
        <w:rPr>
          <w:rFonts w:ascii="Times New Roman" w:hAnsi="Times New Roman" w:cs="Times New Roman"/>
          <w:sz w:val="24"/>
          <w:szCs w:val="24"/>
        </w:rPr>
      </w:pPr>
      <w:r w:rsidRPr="00A271A1">
        <w:rPr>
          <w:rFonts w:ascii="Times New Roman" w:hAnsi="Times New Roman" w:cs="Times New Roman"/>
          <w:sz w:val="24"/>
          <w:szCs w:val="24"/>
        </w:rPr>
        <w:t>Приведите различные интерпретации объективно обусловленных оценок</w:t>
      </w:r>
    </w:p>
    <w:p w:rsidR="00CB57BB" w:rsidRDefault="00CB57BB" w:rsidP="00B85210">
      <w:pPr>
        <w:pStyle w:val="afc"/>
        <w:numPr>
          <w:ilvl w:val="0"/>
          <w:numId w:val="40"/>
        </w:numPr>
        <w:shd w:val="clear" w:color="auto" w:fill="auto"/>
        <w:tabs>
          <w:tab w:val="left" w:pos="567"/>
          <w:tab w:val="left" w:pos="2007"/>
        </w:tabs>
        <w:spacing w:before="0" w:after="0" w:line="240" w:lineRule="auto"/>
        <w:jc w:val="left"/>
        <w:rPr>
          <w:rFonts w:ascii="Times New Roman" w:hAnsi="Times New Roman" w:cs="Times New Roman"/>
          <w:sz w:val="24"/>
          <w:szCs w:val="24"/>
        </w:rPr>
      </w:pPr>
      <w:r w:rsidRPr="00A271A1">
        <w:rPr>
          <w:rFonts w:ascii="Times New Roman" w:hAnsi="Times New Roman" w:cs="Times New Roman"/>
          <w:sz w:val="24"/>
          <w:szCs w:val="24"/>
        </w:rPr>
        <w:t>Раскройте</w:t>
      </w:r>
      <w:r>
        <w:rPr>
          <w:rFonts w:ascii="Times New Roman" w:hAnsi="Times New Roman" w:cs="Times New Roman"/>
          <w:sz w:val="24"/>
          <w:szCs w:val="24"/>
        </w:rPr>
        <w:t> </w:t>
      </w:r>
      <w:r w:rsidRPr="00A271A1">
        <w:rPr>
          <w:rFonts w:ascii="Times New Roman" w:hAnsi="Times New Roman" w:cs="Times New Roman"/>
          <w:sz w:val="24"/>
          <w:szCs w:val="24"/>
        </w:rPr>
        <w:t>содержание метода динамического программирования.</w:t>
      </w:r>
    </w:p>
    <w:p w:rsidR="00CB57BB" w:rsidRPr="00A271A1" w:rsidRDefault="00CB57BB" w:rsidP="00B85210">
      <w:pPr>
        <w:pStyle w:val="afc"/>
        <w:numPr>
          <w:ilvl w:val="0"/>
          <w:numId w:val="40"/>
        </w:numPr>
        <w:shd w:val="clear" w:color="auto" w:fill="auto"/>
        <w:tabs>
          <w:tab w:val="left" w:pos="567"/>
          <w:tab w:val="left" w:pos="740"/>
        </w:tabs>
        <w:spacing w:before="0" w:after="0" w:line="240" w:lineRule="auto"/>
        <w:ind w:right="2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максиминной свёртки критериев.</w:t>
      </w:r>
    </w:p>
    <w:p w:rsidR="00CB57BB" w:rsidRPr="00A271A1" w:rsidRDefault="00CB57BB" w:rsidP="00B85210">
      <w:pPr>
        <w:pStyle w:val="afc"/>
        <w:numPr>
          <w:ilvl w:val="0"/>
          <w:numId w:val="40"/>
        </w:numPr>
        <w:shd w:val="clear" w:color="auto" w:fill="auto"/>
        <w:tabs>
          <w:tab w:val="left" w:pos="567"/>
          <w:tab w:val="left" w:pos="735"/>
        </w:tabs>
        <w:spacing w:before="0" w:after="0" w:line="240" w:lineRule="auto"/>
        <w:ind w:right="2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линейной свёртки критериев.</w:t>
      </w:r>
    </w:p>
    <w:p w:rsidR="00CB57BB" w:rsidRDefault="00CB57BB" w:rsidP="00A95E29">
      <w:pPr>
        <w:pStyle w:val="afc"/>
        <w:numPr>
          <w:ilvl w:val="0"/>
          <w:numId w:val="40"/>
        </w:numPr>
        <w:shd w:val="clear" w:color="auto" w:fill="auto"/>
        <w:tabs>
          <w:tab w:val="left" w:pos="740"/>
        </w:tabs>
        <w:spacing w:before="0" w:after="0" w:line="240" w:lineRule="auto"/>
        <w:ind w:right="20"/>
        <w:rPr>
          <w:rFonts w:ascii="Times New Roman" w:hAnsi="Times New Roman" w:cs="Times New Roman"/>
          <w:sz w:val="24"/>
          <w:szCs w:val="24"/>
        </w:rPr>
      </w:pPr>
      <w:r w:rsidRPr="00A271A1">
        <w:rPr>
          <w:rFonts w:ascii="Times New Roman" w:hAnsi="Times New Roman" w:cs="Times New Roman"/>
          <w:sz w:val="24"/>
          <w:szCs w:val="24"/>
        </w:rPr>
        <w:t>Опишите предпосылки, алгоритм и приведите примеры решения многокри</w:t>
      </w:r>
      <w:r w:rsidRPr="00A271A1">
        <w:rPr>
          <w:rFonts w:ascii="Times New Roman" w:hAnsi="Times New Roman" w:cs="Times New Roman"/>
          <w:sz w:val="24"/>
          <w:szCs w:val="24"/>
        </w:rPr>
        <w:softHyphen/>
        <w:t>териальных задач методом ранжирования.</w:t>
      </w:r>
    </w:p>
    <w:p w:rsidR="00CB57BB" w:rsidRDefault="00CB57BB" w:rsidP="00A95E29">
      <w:pPr>
        <w:pStyle w:val="afc"/>
        <w:numPr>
          <w:ilvl w:val="0"/>
          <w:numId w:val="40"/>
        </w:numPr>
        <w:shd w:val="clear" w:color="auto" w:fill="auto"/>
        <w:tabs>
          <w:tab w:val="left" w:pos="686"/>
        </w:tabs>
        <w:spacing w:before="0" w:after="0" w:line="240" w:lineRule="auto"/>
        <w:ind w:right="23"/>
        <w:rPr>
          <w:rFonts w:ascii="Times New Roman" w:hAnsi="Times New Roman" w:cs="Times New Roman"/>
          <w:sz w:val="24"/>
          <w:szCs w:val="24"/>
        </w:rPr>
      </w:pPr>
      <w:r w:rsidRPr="00A271A1">
        <w:rPr>
          <w:rFonts w:ascii="Times New Roman" w:hAnsi="Times New Roman" w:cs="Times New Roman"/>
          <w:sz w:val="24"/>
          <w:szCs w:val="24"/>
        </w:rPr>
        <w:t>Найдите решение многокритериальной задачи с использованием метода анализа иерархий.</w:t>
      </w:r>
    </w:p>
    <w:p w:rsidR="00CB57BB" w:rsidRPr="00A95E29" w:rsidRDefault="00CB57BB" w:rsidP="00A95E29">
      <w:pPr>
        <w:pStyle w:val="a9"/>
        <w:numPr>
          <w:ilvl w:val="0"/>
          <w:numId w:val="40"/>
        </w:numPr>
        <w:tabs>
          <w:tab w:val="left" w:pos="993"/>
        </w:tabs>
        <w:jc w:val="both"/>
        <w:rPr>
          <w:rFonts w:ascii="Times New Roman" w:hAnsi="Times New Roman" w:cs="Times New Roman"/>
        </w:rPr>
      </w:pPr>
      <w:r w:rsidRPr="00A95E29">
        <w:rPr>
          <w:rFonts w:ascii="Times New Roman" w:hAnsi="Times New Roman" w:cs="Times New Roman"/>
        </w:rPr>
        <w:t>Приведите классификацию игр по признакам: количество взаимодействую</w:t>
      </w:r>
      <w:r w:rsidRPr="00A95E29">
        <w:rPr>
          <w:rFonts w:ascii="Times New Roman" w:hAnsi="Times New Roman" w:cs="Times New Roman"/>
        </w:rPr>
        <w:softHyphen/>
        <w:t>щих сторон, наличие и глубина конфликта, характер определенности правил взаимодействия сторон и т.п.</w:t>
      </w:r>
    </w:p>
    <w:p w:rsidR="00A95E29" w:rsidRPr="00A95E29" w:rsidRDefault="00A95E29" w:rsidP="00A95E29">
      <w:pPr>
        <w:pStyle w:val="a9"/>
        <w:numPr>
          <w:ilvl w:val="0"/>
          <w:numId w:val="40"/>
        </w:numPr>
        <w:tabs>
          <w:tab w:val="left" w:pos="993"/>
        </w:tabs>
        <w:jc w:val="both"/>
        <w:rPr>
          <w:rFonts w:ascii="Times New Roman" w:hAnsi="Times New Roman" w:cs="Times New Roman"/>
        </w:rPr>
      </w:pPr>
      <w:r w:rsidRPr="00A95E29">
        <w:rPr>
          <w:rFonts w:ascii="Times New Roman" w:hAnsi="Times New Roman" w:cs="Times New Roman"/>
        </w:rPr>
        <w:t>Найдите сходства и отличия критериев оптимальности стратегий в играх «с природой».</w:t>
      </w:r>
    </w:p>
    <w:p w:rsidR="00A95E29" w:rsidRPr="00A95E29" w:rsidRDefault="00A95E29" w:rsidP="00A95E29">
      <w:pPr>
        <w:tabs>
          <w:tab w:val="left" w:pos="993"/>
        </w:tabs>
        <w:jc w:val="both"/>
        <w:rPr>
          <w:rFonts w:ascii="Times New Roman" w:hAnsi="Times New Roman" w:cs="Times New Roman"/>
        </w:rPr>
      </w:pPr>
    </w:p>
    <w:p w:rsidR="00B85210" w:rsidRPr="00B85210" w:rsidRDefault="00B85210" w:rsidP="00B85210">
      <w:pPr>
        <w:tabs>
          <w:tab w:val="left" w:pos="567"/>
          <w:tab w:val="left" w:pos="709"/>
        </w:tabs>
        <w:spacing w:after="120"/>
        <w:ind w:firstLine="567"/>
        <w:jc w:val="both"/>
        <w:rPr>
          <w:rFonts w:ascii="Times New Roman" w:hAnsi="Times New Roman" w:cs="Times New Roman"/>
          <w:b/>
        </w:rPr>
      </w:pPr>
      <w:r w:rsidRPr="00B85210">
        <w:rPr>
          <w:rFonts w:ascii="Times New Roman" w:hAnsi="Times New Roman" w:cs="Times New Roman"/>
          <w:b/>
        </w:rPr>
        <w:t>Практические задания</w:t>
      </w:r>
    </w:p>
    <w:p w:rsidR="00767E01" w:rsidRDefault="00767E01" w:rsidP="00767E01">
      <w:pPr>
        <w:pStyle w:val="afc"/>
        <w:numPr>
          <w:ilvl w:val="5"/>
          <w:numId w:val="13"/>
        </w:numPr>
        <w:shd w:val="clear" w:color="auto" w:fill="auto"/>
        <w:spacing w:before="0" w:after="0" w:line="240" w:lineRule="auto"/>
        <w:ind w:left="640" w:hanging="380"/>
        <w:jc w:val="left"/>
        <w:rPr>
          <w:sz w:val="24"/>
          <w:szCs w:val="24"/>
        </w:rPr>
      </w:pPr>
      <w:r w:rsidRPr="00A271A1">
        <w:rPr>
          <w:rFonts w:ascii="Times New Roman" w:hAnsi="Times New Roman" w:cs="Times New Roman"/>
          <w:sz w:val="24"/>
          <w:szCs w:val="24"/>
        </w:rPr>
        <w:t>Решите графическим методом следующие задачи линейного программиро</w:t>
      </w:r>
      <w:r w:rsidRPr="00A271A1">
        <w:rPr>
          <w:rFonts w:ascii="Times New Roman" w:hAnsi="Times New Roman" w:cs="Times New Roman"/>
          <w:sz w:val="24"/>
          <w:szCs w:val="24"/>
        </w:rPr>
        <w:softHyphen/>
        <w:t>вания:</w:t>
      </w:r>
    </w:p>
    <w:p w:rsidR="00767E01" w:rsidRDefault="00767E01" w:rsidP="00767E01">
      <w:pPr>
        <w:pStyle w:val="afc"/>
        <w:shd w:val="clear" w:color="auto" w:fill="auto"/>
        <w:spacing w:after="0" w:line="240" w:lineRule="auto"/>
        <w:ind w:firstLine="0"/>
        <w:jc w:val="left"/>
        <w:rPr>
          <w:sz w:val="24"/>
          <w:szCs w:val="24"/>
        </w:rPr>
      </w:pPr>
      <w:r>
        <w:rPr>
          <w:noProof/>
        </w:rPr>
        <w:drawing>
          <wp:inline distT="0" distB="0" distL="0" distR="0">
            <wp:extent cx="5415592" cy="129025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14312" cy="1289949"/>
                    </a:xfrm>
                    <a:prstGeom prst="rect">
                      <a:avLst/>
                    </a:prstGeom>
                    <a:noFill/>
                    <a:ln w="9525">
                      <a:noFill/>
                      <a:miter lim="800000"/>
                      <a:headEnd/>
                      <a:tailEnd/>
                    </a:ln>
                  </pic:spPr>
                </pic:pic>
              </a:graphicData>
            </a:graphic>
          </wp:inline>
        </w:drawing>
      </w:r>
    </w:p>
    <w:p w:rsidR="00767E01" w:rsidRDefault="00767E01" w:rsidP="00767E01">
      <w:pPr>
        <w:pStyle w:val="afc"/>
        <w:shd w:val="clear" w:color="auto" w:fill="auto"/>
        <w:spacing w:after="0" w:line="240" w:lineRule="auto"/>
        <w:ind w:firstLine="0"/>
        <w:jc w:val="left"/>
        <w:rPr>
          <w:sz w:val="24"/>
          <w:szCs w:val="24"/>
        </w:rPr>
      </w:pPr>
    </w:p>
    <w:p w:rsidR="00767E01" w:rsidRPr="00A271A1" w:rsidRDefault="00767E01" w:rsidP="00767E01">
      <w:pPr>
        <w:pStyle w:val="afc"/>
        <w:numPr>
          <w:ilvl w:val="4"/>
          <w:numId w:val="15"/>
        </w:numPr>
        <w:shd w:val="clear" w:color="auto" w:fill="auto"/>
        <w:tabs>
          <w:tab w:val="left" w:pos="284"/>
        </w:tabs>
        <w:spacing w:before="0" w:after="0" w:line="240" w:lineRule="auto"/>
        <w:ind w:left="640" w:hanging="380"/>
        <w:jc w:val="left"/>
        <w:rPr>
          <w:rFonts w:ascii="Times New Roman" w:hAnsi="Times New Roman" w:cs="Times New Roman"/>
          <w:sz w:val="24"/>
          <w:szCs w:val="24"/>
        </w:rPr>
      </w:pPr>
      <w:r w:rsidRPr="00A271A1">
        <w:rPr>
          <w:rFonts w:ascii="Times New Roman" w:hAnsi="Times New Roman" w:cs="Times New Roman"/>
          <w:sz w:val="24"/>
          <w:szCs w:val="24"/>
        </w:rPr>
        <w:t>Найдите оптимальный план выпуска для производства, включающего 3 про</w:t>
      </w:r>
      <w:r w:rsidRPr="00A271A1">
        <w:rPr>
          <w:rFonts w:ascii="Times New Roman" w:hAnsi="Times New Roman" w:cs="Times New Roman"/>
          <w:sz w:val="24"/>
          <w:szCs w:val="24"/>
        </w:rPr>
        <w:softHyphen/>
        <w:t>дукта и 4 ресурса, задаваемого следующими векторами «выпуск-затраты»:</w:t>
      </w:r>
    </w:p>
    <w:p w:rsidR="00767E01" w:rsidRPr="00A271A1" w:rsidRDefault="00767E01" w:rsidP="00767E01">
      <w:pPr>
        <w:pStyle w:val="310"/>
        <w:shd w:val="clear" w:color="auto" w:fill="auto"/>
        <w:tabs>
          <w:tab w:val="left" w:pos="284"/>
        </w:tabs>
        <w:spacing w:line="240" w:lineRule="auto"/>
        <w:ind w:left="640"/>
        <w:rPr>
          <w:rFonts w:ascii="Times New Roman" w:hAnsi="Times New Roman" w:cs="Times New Roman"/>
          <w:sz w:val="24"/>
          <w:szCs w:val="24"/>
        </w:rPr>
      </w:pPr>
      <w:r w:rsidRPr="00A271A1">
        <w:rPr>
          <w:rStyle w:val="313pt2"/>
          <w:sz w:val="24"/>
          <w:szCs w:val="24"/>
        </w:rPr>
        <w:t>p</w:t>
      </w:r>
      <w:r w:rsidRPr="00A271A1">
        <w:rPr>
          <w:rStyle w:val="313pt2"/>
          <w:sz w:val="24"/>
          <w:szCs w:val="24"/>
          <w:vertAlign w:val="subscript"/>
        </w:rPr>
        <w:t>l</w:t>
      </w:r>
      <w:r w:rsidRPr="00EC4B7C">
        <w:rPr>
          <w:rStyle w:val="313pt2"/>
          <w:sz w:val="24"/>
          <w:szCs w:val="24"/>
          <w:lang w:val="ru-RU"/>
        </w:rPr>
        <w:t xml:space="preserve"> =</w:t>
      </w:r>
      <w:r w:rsidRPr="00A271A1">
        <w:rPr>
          <w:rFonts w:ascii="Times New Roman" w:hAnsi="Times New Roman" w:cs="Times New Roman"/>
          <w:sz w:val="24"/>
          <w:szCs w:val="24"/>
        </w:rPr>
        <w:t xml:space="preserve"> (12;3,1,4),</w:t>
      </w:r>
      <w:r w:rsidRPr="00A271A1">
        <w:rPr>
          <w:rStyle w:val="313pt2"/>
          <w:sz w:val="24"/>
          <w:szCs w:val="24"/>
        </w:rPr>
        <w:t>p</w:t>
      </w:r>
      <w:r w:rsidRPr="00EC4B7C">
        <w:rPr>
          <w:rStyle w:val="313pt2"/>
          <w:sz w:val="24"/>
          <w:szCs w:val="24"/>
          <w:vertAlign w:val="subscript"/>
          <w:lang w:val="ru-RU"/>
        </w:rPr>
        <w:t>2</w:t>
      </w:r>
      <w:r w:rsidRPr="00EC4B7C">
        <w:rPr>
          <w:rStyle w:val="313pt2"/>
          <w:sz w:val="24"/>
          <w:szCs w:val="24"/>
          <w:lang w:val="ru-RU"/>
        </w:rPr>
        <w:t xml:space="preserve"> =</w:t>
      </w:r>
      <w:r w:rsidRPr="00A271A1">
        <w:rPr>
          <w:rFonts w:ascii="Times New Roman" w:hAnsi="Times New Roman" w:cs="Times New Roman"/>
          <w:sz w:val="24"/>
          <w:szCs w:val="24"/>
        </w:rPr>
        <w:t xml:space="preserve"> (10;1,2,2),</w:t>
      </w:r>
      <w:r w:rsidRPr="00A271A1">
        <w:rPr>
          <w:rStyle w:val="313pt2"/>
          <w:sz w:val="24"/>
          <w:szCs w:val="24"/>
        </w:rPr>
        <w:t>p</w:t>
      </w:r>
      <w:r w:rsidRPr="00EC4B7C">
        <w:rPr>
          <w:rStyle w:val="313pt2"/>
          <w:sz w:val="24"/>
          <w:szCs w:val="24"/>
          <w:vertAlign w:val="subscript"/>
          <w:lang w:val="ru-RU"/>
        </w:rPr>
        <w:t>3</w:t>
      </w:r>
      <w:r w:rsidRPr="00EC4B7C">
        <w:rPr>
          <w:rStyle w:val="313pt2"/>
          <w:sz w:val="24"/>
          <w:szCs w:val="24"/>
          <w:lang w:val="ru-RU"/>
        </w:rPr>
        <w:t xml:space="preserve"> =</w:t>
      </w:r>
      <w:r w:rsidRPr="00A271A1">
        <w:rPr>
          <w:rFonts w:ascii="Times New Roman" w:hAnsi="Times New Roman" w:cs="Times New Roman"/>
          <w:sz w:val="24"/>
          <w:szCs w:val="24"/>
        </w:rPr>
        <w:t xml:space="preserve"> (8;1,3,1).</w:t>
      </w:r>
      <w:r w:rsidRPr="00A271A1">
        <w:rPr>
          <w:rStyle w:val="313pt1"/>
          <w:sz w:val="24"/>
          <w:szCs w:val="24"/>
        </w:rPr>
        <w:t xml:space="preserve"> Вектор</w:t>
      </w:r>
      <w:r>
        <w:rPr>
          <w:rStyle w:val="313pt2"/>
          <w:sz w:val="24"/>
          <w:szCs w:val="24"/>
        </w:rPr>
        <w:t>b</w:t>
      </w:r>
      <w:r w:rsidRPr="00EC4B7C">
        <w:rPr>
          <w:rStyle w:val="313pt2"/>
          <w:sz w:val="24"/>
          <w:szCs w:val="24"/>
          <w:lang w:val="ru-RU"/>
        </w:rPr>
        <w:t xml:space="preserve"> =</w:t>
      </w:r>
      <w:r w:rsidRPr="00A271A1">
        <w:rPr>
          <w:rFonts w:ascii="Times New Roman" w:hAnsi="Times New Roman" w:cs="Times New Roman"/>
          <w:sz w:val="24"/>
          <w:szCs w:val="24"/>
        </w:rPr>
        <w:t xml:space="preserve"> (24;28;30)</w:t>
      </w:r>
      <w:r w:rsidRPr="00A271A1">
        <w:rPr>
          <w:rStyle w:val="313pt1"/>
          <w:sz w:val="24"/>
          <w:szCs w:val="24"/>
        </w:rPr>
        <w:t xml:space="preserve"> - задает наличный за</w:t>
      </w:r>
      <w:r w:rsidRPr="00A271A1">
        <w:rPr>
          <w:rStyle w:val="313pt1"/>
          <w:sz w:val="24"/>
          <w:szCs w:val="24"/>
        </w:rPr>
        <w:softHyphen/>
        <w:t>пас ресурсов.</w:t>
      </w:r>
      <w:r>
        <w:rPr>
          <w:noProof/>
          <w:shd w:val="clear" w:color="auto" w:fill="FFFFFF"/>
        </w:rPr>
        <w:drawing>
          <wp:inline distT="0" distB="0" distL="0" distR="0">
            <wp:extent cx="5432844" cy="903094"/>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429911" cy="902606"/>
                    </a:xfrm>
                    <a:prstGeom prst="rect">
                      <a:avLst/>
                    </a:prstGeom>
                    <a:noFill/>
                    <a:ln w="9525">
                      <a:noFill/>
                      <a:miter lim="800000"/>
                      <a:headEnd/>
                      <a:tailEnd/>
                    </a:ln>
                  </pic:spPr>
                </pic:pic>
              </a:graphicData>
            </a:graphic>
          </wp:inline>
        </w:drawing>
      </w:r>
    </w:p>
    <w:p w:rsidR="00767E01" w:rsidRDefault="00767E01" w:rsidP="00767E01">
      <w:pPr>
        <w:pStyle w:val="afc"/>
        <w:shd w:val="clear" w:color="auto" w:fill="auto"/>
        <w:tabs>
          <w:tab w:val="left" w:pos="284"/>
        </w:tabs>
        <w:spacing w:before="0" w:after="0" w:line="355" w:lineRule="exact"/>
        <w:ind w:left="540" w:right="220" w:firstLine="0"/>
        <w:jc w:val="left"/>
        <w:rPr>
          <w:rFonts w:ascii="Times New Roman" w:hAnsi="Times New Roman" w:cs="Times New Roman"/>
          <w:sz w:val="24"/>
          <w:szCs w:val="24"/>
        </w:rPr>
      </w:pPr>
    </w:p>
    <w:p w:rsidR="00767E01" w:rsidRPr="00A271A1" w:rsidRDefault="00767E01" w:rsidP="00767E01">
      <w:pPr>
        <w:pStyle w:val="afc"/>
        <w:numPr>
          <w:ilvl w:val="4"/>
          <w:numId w:val="15"/>
        </w:numPr>
        <w:shd w:val="clear" w:color="auto" w:fill="auto"/>
        <w:tabs>
          <w:tab w:val="left" w:pos="284"/>
        </w:tabs>
        <w:spacing w:before="0" w:after="0" w:line="355" w:lineRule="exact"/>
        <w:ind w:left="540" w:right="220" w:hanging="256"/>
        <w:rPr>
          <w:rFonts w:ascii="Times New Roman" w:hAnsi="Times New Roman" w:cs="Times New Roman"/>
          <w:sz w:val="24"/>
          <w:szCs w:val="24"/>
        </w:rPr>
      </w:pPr>
      <w:r w:rsidRPr="00E467EB">
        <w:rPr>
          <w:rFonts w:ascii="Times New Roman" w:hAnsi="Times New Roman" w:cs="Times New Roman"/>
          <w:sz w:val="24"/>
          <w:szCs w:val="24"/>
        </w:rPr>
        <w:t>Найдите точку минимума функции</w:t>
      </w:r>
      <w:r w:rsidRPr="00E467EB">
        <w:rPr>
          <w:rStyle w:val="aff5"/>
          <w:sz w:val="24"/>
          <w:szCs w:val="24"/>
          <w:lang w:val="en-US" w:eastAsia="en-US"/>
        </w:rPr>
        <w:t>Z</w:t>
      </w:r>
      <w:r w:rsidRPr="00E467EB">
        <w:rPr>
          <w:rStyle w:val="aff5"/>
          <w:sz w:val="24"/>
          <w:szCs w:val="24"/>
        </w:rPr>
        <w:t xml:space="preserve">= </w:t>
      </w:r>
      <w:r w:rsidRPr="00B62194">
        <w:rPr>
          <w:rStyle w:val="aff5"/>
          <w:sz w:val="24"/>
          <w:szCs w:val="24"/>
        </w:rPr>
        <w:t>х</w:t>
      </w:r>
      <w:r w:rsidRPr="00B62194">
        <w:rPr>
          <w:rFonts w:ascii="Times New Roman" w:hAnsi="Times New Roman" w:cs="Times New Roman"/>
          <w:sz w:val="24"/>
          <w:szCs w:val="24"/>
          <w:vertAlign w:val="superscript"/>
        </w:rPr>
        <w:t xml:space="preserve">2 </w:t>
      </w:r>
      <w:r w:rsidRPr="00E467EB">
        <w:rPr>
          <w:rFonts w:ascii="Times New Roman" w:hAnsi="Times New Roman" w:cs="Times New Roman"/>
          <w:sz w:val="24"/>
          <w:szCs w:val="24"/>
        </w:rPr>
        <w:t xml:space="preserve">+ </w:t>
      </w:r>
      <w:r w:rsidRPr="00E467EB">
        <w:rPr>
          <w:rFonts w:ascii="Times New Roman" w:hAnsi="Times New Roman" w:cs="Times New Roman"/>
          <w:sz w:val="24"/>
          <w:szCs w:val="24"/>
          <w:lang w:eastAsia="en-US"/>
        </w:rPr>
        <w:t>(</w:t>
      </w:r>
      <w:r w:rsidRPr="00E467EB">
        <w:rPr>
          <w:rStyle w:val="aff5"/>
          <w:sz w:val="24"/>
          <w:szCs w:val="24"/>
          <w:lang w:val="en-US" w:eastAsia="en-US"/>
        </w:rPr>
        <w:t>y</w:t>
      </w:r>
      <w:r w:rsidRPr="00E467EB">
        <w:rPr>
          <w:rStyle w:val="aff5"/>
          <w:sz w:val="24"/>
          <w:szCs w:val="24"/>
        </w:rPr>
        <w:t>—</w:t>
      </w:r>
      <w:r w:rsidRPr="00E467EB">
        <w:rPr>
          <w:rFonts w:ascii="Times New Roman" w:hAnsi="Times New Roman" w:cs="Times New Roman"/>
          <w:sz w:val="24"/>
          <w:szCs w:val="24"/>
        </w:rPr>
        <w:t>1</w:t>
      </w:r>
      <w:r w:rsidRPr="00E467EB">
        <w:rPr>
          <w:rFonts w:ascii="Times New Roman" w:hAnsi="Times New Roman" w:cs="Times New Roman"/>
          <w:sz w:val="24"/>
          <w:szCs w:val="24"/>
          <w:vertAlign w:val="superscript"/>
        </w:rPr>
        <w:t>)2</w:t>
      </w:r>
      <w:r w:rsidRPr="00E467EB">
        <w:rPr>
          <w:rFonts w:ascii="Times New Roman" w:hAnsi="Times New Roman" w:cs="Times New Roman"/>
          <w:sz w:val="24"/>
          <w:szCs w:val="24"/>
        </w:rPr>
        <w:t xml:space="preserve"> градиентным методом, ис</w:t>
      </w:r>
      <w:r w:rsidRPr="00E467EB">
        <w:rPr>
          <w:rFonts w:ascii="Times New Roman" w:hAnsi="Times New Roman" w:cs="Times New Roman"/>
          <w:sz w:val="24"/>
          <w:szCs w:val="24"/>
        </w:rPr>
        <w:softHyphen/>
        <w:t>пользуя в качестве начального приближения точку</w:t>
      </w:r>
      <w:r w:rsidRPr="00E467EB">
        <w:rPr>
          <w:rFonts w:ascii="Times New Roman" w:hAnsi="Times New Roman" w:cs="Times New Roman"/>
          <w:sz w:val="24"/>
          <w:szCs w:val="24"/>
          <w:lang w:eastAsia="en-US"/>
        </w:rPr>
        <w:t xml:space="preserve"> (</w:t>
      </w:r>
      <w:r w:rsidRPr="00E467EB">
        <w:rPr>
          <w:rFonts w:ascii="Times New Roman" w:hAnsi="Times New Roman" w:cs="Times New Roman"/>
          <w:sz w:val="24"/>
          <w:szCs w:val="24"/>
          <w:lang w:val="en-US" w:eastAsia="en-US"/>
        </w:rPr>
        <w:t>x</w:t>
      </w:r>
      <w:r w:rsidRPr="00E467EB">
        <w:rPr>
          <w:rFonts w:ascii="Times New Roman" w:hAnsi="Times New Roman" w:cs="Times New Roman"/>
          <w:sz w:val="24"/>
          <w:szCs w:val="24"/>
          <w:lang w:eastAsia="en-US"/>
        </w:rPr>
        <w:t>,</w:t>
      </w:r>
      <w:r w:rsidRPr="00E467EB">
        <w:rPr>
          <w:rFonts w:ascii="Times New Roman" w:hAnsi="Times New Roman" w:cs="Times New Roman"/>
          <w:sz w:val="24"/>
          <w:szCs w:val="24"/>
          <w:lang w:val="en-US" w:eastAsia="en-US"/>
        </w:rPr>
        <w:t>y</w:t>
      </w:r>
      <w:r w:rsidRPr="00E467EB">
        <w:rPr>
          <w:rFonts w:ascii="Times New Roman" w:hAnsi="Times New Roman" w:cs="Times New Roman"/>
          <w:sz w:val="24"/>
          <w:szCs w:val="24"/>
          <w:lang w:eastAsia="en-US"/>
        </w:rPr>
        <w:t xml:space="preserve">) </w:t>
      </w:r>
      <w:r w:rsidRPr="00E467EB">
        <w:rPr>
          <w:rFonts w:ascii="Times New Roman" w:hAnsi="Times New Roman" w:cs="Times New Roman"/>
          <w:sz w:val="24"/>
          <w:szCs w:val="24"/>
        </w:rPr>
        <w:t>= (2,1).</w:t>
      </w:r>
    </w:p>
    <w:p w:rsidR="00767E01" w:rsidRPr="00767E01" w:rsidRDefault="00767E01" w:rsidP="00767E01">
      <w:pPr>
        <w:tabs>
          <w:tab w:val="left" w:pos="993"/>
        </w:tabs>
        <w:ind w:firstLine="284"/>
        <w:jc w:val="both"/>
        <w:rPr>
          <w:rFonts w:ascii="Times New Roman" w:hAnsi="Times New Roman" w:cs="Times New Roman"/>
        </w:rPr>
      </w:pPr>
      <w:r>
        <w:rPr>
          <w:rFonts w:ascii="Times New Roman" w:hAnsi="Times New Roman" w:cs="Times New Roman"/>
        </w:rPr>
        <w:t>5. </w:t>
      </w:r>
      <w:r w:rsidRPr="00767E01">
        <w:rPr>
          <w:rFonts w:ascii="Times New Roman" w:hAnsi="Times New Roman" w:cs="Times New Roman"/>
        </w:rPr>
        <w:t>Приведите определения основных категорий игры двух лиц с нулевой сум</w:t>
      </w:r>
      <w:r w:rsidRPr="00767E01">
        <w:rPr>
          <w:rFonts w:ascii="Times New Roman" w:hAnsi="Times New Roman" w:cs="Times New Roman"/>
        </w:rPr>
        <w:softHyphen/>
        <w:t xml:space="preserve">мой: стратегии игроков (чистые и смешанные), платежная матрица игры, доминируемые </w:t>
      </w:r>
      <w:r w:rsidRPr="00767E01">
        <w:rPr>
          <w:rFonts w:ascii="Times New Roman" w:hAnsi="Times New Roman" w:cs="Times New Roman"/>
        </w:rPr>
        <w:lastRenderedPageBreak/>
        <w:t>стратегии игроков, максиминная стратегия первого игрока, нижняя цена игры, минимаксная стратегия второго игрока, верхняя цена иг</w:t>
      </w:r>
      <w:r w:rsidRPr="00767E01">
        <w:rPr>
          <w:rFonts w:ascii="Times New Roman" w:hAnsi="Times New Roman" w:cs="Times New Roman"/>
        </w:rPr>
        <w:softHyphen/>
        <w:t>ры, седловая точка игры и оптимальные стратегии игроков.</w:t>
      </w:r>
    </w:p>
    <w:p w:rsidR="00767E01" w:rsidRDefault="00767E01" w:rsidP="00767E01">
      <w:pPr>
        <w:tabs>
          <w:tab w:val="left" w:pos="993"/>
        </w:tabs>
        <w:ind w:firstLine="284"/>
        <w:jc w:val="both"/>
        <w:rPr>
          <w:rFonts w:ascii="Times New Roman" w:hAnsi="Times New Roman" w:cs="Times New Roman"/>
        </w:rPr>
      </w:pPr>
      <w:r>
        <w:rPr>
          <w:rFonts w:ascii="Times New Roman" w:hAnsi="Times New Roman" w:cs="Times New Roman"/>
        </w:rPr>
        <w:t>6. </w:t>
      </w:r>
      <w:r w:rsidRPr="00767E01">
        <w:rPr>
          <w:rFonts w:ascii="Times New Roman" w:hAnsi="Times New Roman" w:cs="Times New Roman"/>
        </w:rPr>
        <w:t xml:space="preserve">Опишите графический метод решения простейших матричных игр 2×2, </w:t>
      </w:r>
      <w:r w:rsidRPr="00767E01">
        <w:rPr>
          <w:rFonts w:ascii="Times New Roman" w:hAnsi="Times New Roman" w:cs="Times New Roman"/>
          <w:lang w:eastAsia="en-US"/>
        </w:rPr>
        <w:t>2</w:t>
      </w:r>
      <w:r w:rsidRPr="00767E01">
        <w:rPr>
          <w:rFonts w:ascii="Times New Roman" w:hAnsi="Times New Roman" w:cs="Times New Roman"/>
        </w:rPr>
        <w:t>×</w:t>
      </w:r>
      <w:r w:rsidRPr="00767E01">
        <w:rPr>
          <w:rFonts w:ascii="Times New Roman" w:hAnsi="Times New Roman" w:cs="Times New Roman"/>
          <w:lang w:val="en-US" w:eastAsia="en-US"/>
        </w:rPr>
        <w:t>N</w:t>
      </w:r>
      <w:r w:rsidRPr="00767E01">
        <w:rPr>
          <w:rFonts w:ascii="Times New Roman" w:hAnsi="Times New Roman" w:cs="Times New Roman"/>
          <w:lang w:eastAsia="en-US"/>
        </w:rPr>
        <w:t xml:space="preserve">, </w:t>
      </w:r>
      <w:r w:rsidRPr="00767E01">
        <w:rPr>
          <w:rFonts w:ascii="Times New Roman" w:hAnsi="Times New Roman" w:cs="Times New Roman"/>
          <w:lang w:val="en-US" w:eastAsia="en-US"/>
        </w:rPr>
        <w:t>N</w:t>
      </w:r>
      <w:r w:rsidRPr="00767E01">
        <w:rPr>
          <w:rFonts w:ascii="Times New Roman" w:hAnsi="Times New Roman" w:cs="Times New Roman"/>
        </w:rPr>
        <w:t>×</w:t>
      </w:r>
      <w:r w:rsidRPr="00767E01">
        <w:rPr>
          <w:rFonts w:ascii="Times New Roman" w:hAnsi="Times New Roman" w:cs="Times New Roman"/>
          <w:lang w:eastAsia="en-US"/>
        </w:rPr>
        <w:t xml:space="preserve">2. </w:t>
      </w:r>
      <w:r w:rsidRPr="00767E01">
        <w:rPr>
          <w:rFonts w:ascii="Times New Roman" w:hAnsi="Times New Roman" w:cs="Times New Roman"/>
        </w:rPr>
        <w:t>Приведите конкретные примеры игр и методы поиска оптимальных стратегий игроков. Приведите формулировку основной теоремы теории игр Дж. Неймана. Рас</w:t>
      </w:r>
      <w:r w:rsidRPr="00767E01">
        <w:rPr>
          <w:rFonts w:ascii="Times New Roman" w:hAnsi="Times New Roman" w:cs="Times New Roman"/>
        </w:rPr>
        <w:softHyphen/>
        <w:t>кройте алгоритм сведения матричной игры в смешанных стратегиях к паре двойственных задач линейного программирования. Приведите численный пример.</w:t>
      </w:r>
    </w:p>
    <w:p w:rsidR="00767E01" w:rsidRDefault="00767E01" w:rsidP="00767E01">
      <w:pPr>
        <w:pStyle w:val="afc"/>
        <w:shd w:val="clear" w:color="auto" w:fill="auto"/>
        <w:tabs>
          <w:tab w:val="left" w:pos="993"/>
        </w:tabs>
        <w:spacing w:before="0" w:after="0" w:line="240" w:lineRule="auto"/>
        <w:ind w:right="20" w:firstLine="426"/>
        <w:rPr>
          <w:sz w:val="24"/>
          <w:szCs w:val="24"/>
        </w:rPr>
      </w:pPr>
      <w:r>
        <w:rPr>
          <w:rFonts w:ascii="Times New Roman" w:hAnsi="Times New Roman" w:cs="Times New Roman"/>
          <w:sz w:val="24"/>
          <w:szCs w:val="24"/>
        </w:rPr>
        <w:t>7. </w:t>
      </w:r>
      <w:r w:rsidRPr="00A271A1">
        <w:rPr>
          <w:rFonts w:ascii="Times New Roman" w:hAnsi="Times New Roman" w:cs="Times New Roman"/>
          <w:sz w:val="24"/>
          <w:szCs w:val="24"/>
        </w:rPr>
        <w:t>Игрок</w:t>
      </w:r>
      <w:r w:rsidRPr="00A271A1">
        <w:rPr>
          <w:rStyle w:val="6"/>
          <w:sz w:val="24"/>
          <w:szCs w:val="24"/>
        </w:rPr>
        <w:t xml:space="preserve"> А</w:t>
      </w:r>
      <w:r w:rsidRPr="00A271A1">
        <w:rPr>
          <w:rFonts w:ascii="Times New Roman" w:hAnsi="Times New Roman" w:cs="Times New Roman"/>
          <w:sz w:val="24"/>
          <w:szCs w:val="24"/>
        </w:rPr>
        <w:t xml:space="preserve"> записывает одно из двух чисел: 1 или 2, игрок</w:t>
      </w:r>
      <w:r w:rsidRPr="00A271A1">
        <w:rPr>
          <w:rStyle w:val="6"/>
          <w:sz w:val="24"/>
          <w:szCs w:val="24"/>
        </w:rPr>
        <w:t xml:space="preserve"> В</w:t>
      </w:r>
      <w:r w:rsidRPr="00A271A1">
        <w:rPr>
          <w:rFonts w:ascii="Times New Roman" w:hAnsi="Times New Roman" w:cs="Times New Roman"/>
          <w:sz w:val="24"/>
          <w:szCs w:val="24"/>
        </w:rPr>
        <w:t xml:space="preserve"> - одно из трех чи</w:t>
      </w:r>
      <w:r w:rsidRPr="00A271A1">
        <w:rPr>
          <w:rFonts w:ascii="Times New Roman" w:hAnsi="Times New Roman" w:cs="Times New Roman"/>
          <w:sz w:val="24"/>
          <w:szCs w:val="24"/>
        </w:rPr>
        <w:softHyphen/>
        <w:t>сел: 1,2 и 3. Если оба числа одинаковой четности, то выигрывает</w:t>
      </w:r>
      <w:r w:rsidRPr="00A271A1">
        <w:rPr>
          <w:rStyle w:val="6"/>
          <w:sz w:val="24"/>
          <w:szCs w:val="24"/>
        </w:rPr>
        <w:t xml:space="preserve"> А</w:t>
      </w:r>
      <w:r w:rsidRPr="00A271A1">
        <w:rPr>
          <w:rFonts w:ascii="Times New Roman" w:hAnsi="Times New Roman" w:cs="Times New Roman"/>
          <w:sz w:val="24"/>
          <w:szCs w:val="24"/>
        </w:rPr>
        <w:t xml:space="preserve"> и выигрыш равен сумме этих чисел, если четности выбранных игроками чисел совпадают, то выигрывает</w:t>
      </w:r>
      <w:r w:rsidRPr="00A271A1">
        <w:rPr>
          <w:rStyle w:val="56"/>
          <w:sz w:val="24"/>
          <w:szCs w:val="24"/>
        </w:rPr>
        <w:t xml:space="preserve"> В,</w:t>
      </w:r>
      <w:r w:rsidRPr="00A271A1">
        <w:rPr>
          <w:rFonts w:ascii="Times New Roman" w:hAnsi="Times New Roman" w:cs="Times New Roman"/>
          <w:sz w:val="24"/>
          <w:szCs w:val="24"/>
        </w:rPr>
        <w:t xml:space="preserve"> выигрыш равен сумме этих чисел. Построить платежную матрицу игры, определить нижнюю и верхнюю цены игры и проверить наличие седловой точки.</w:t>
      </w:r>
    </w:p>
    <w:p w:rsidR="00767E01" w:rsidRDefault="00767E01" w:rsidP="00767E01">
      <w:pPr>
        <w:pStyle w:val="afc"/>
        <w:shd w:val="clear" w:color="auto" w:fill="auto"/>
        <w:tabs>
          <w:tab w:val="left" w:pos="709"/>
          <w:tab w:val="left" w:pos="851"/>
        </w:tabs>
        <w:spacing w:after="0" w:line="240" w:lineRule="auto"/>
        <w:ind w:firstLine="426"/>
        <w:rPr>
          <w:sz w:val="24"/>
          <w:szCs w:val="24"/>
        </w:rPr>
      </w:pPr>
      <w:r>
        <w:rPr>
          <w:rFonts w:ascii="Times New Roman" w:hAnsi="Times New Roman" w:cs="Times New Roman"/>
          <w:sz w:val="24"/>
          <w:szCs w:val="24"/>
        </w:rPr>
        <w:t>8</w:t>
      </w:r>
      <w:r w:rsidRPr="00A271A1">
        <w:rPr>
          <w:rFonts w:ascii="Times New Roman" w:hAnsi="Times New Roman" w:cs="Times New Roman"/>
          <w:sz w:val="24"/>
          <w:szCs w:val="24"/>
        </w:rPr>
        <w:t>. В заданиях</w:t>
      </w:r>
      <w:r w:rsidRPr="00A271A1">
        <w:rPr>
          <w:rStyle w:val="56"/>
          <w:sz w:val="24"/>
          <w:szCs w:val="24"/>
        </w:rPr>
        <w:t xml:space="preserve"> 2.А-2.Е</w:t>
      </w:r>
      <w:r w:rsidRPr="00A271A1">
        <w:rPr>
          <w:rFonts w:ascii="Times New Roman" w:hAnsi="Times New Roman" w:cs="Times New Roman"/>
          <w:sz w:val="24"/>
          <w:szCs w:val="24"/>
        </w:rPr>
        <w:t xml:space="preserve"> для следующих платежных матриц определить нижнюю и верхнюю цены игры, минимаксные стратегии и оптимальные решения иг</w:t>
      </w:r>
      <w:r w:rsidRPr="00A271A1">
        <w:rPr>
          <w:rFonts w:ascii="Times New Roman" w:hAnsi="Times New Roman" w:cs="Times New Roman"/>
          <w:sz w:val="24"/>
          <w:szCs w:val="24"/>
        </w:rPr>
        <w:softHyphen/>
        <w:t>ры (если существует седловая точка).</w:t>
      </w:r>
    </w:p>
    <w:p w:rsidR="00767E01" w:rsidRPr="00A271A1" w:rsidRDefault="00767E01" w:rsidP="00767E01">
      <w:pPr>
        <w:pStyle w:val="afc"/>
        <w:shd w:val="clear" w:color="auto" w:fill="auto"/>
        <w:tabs>
          <w:tab w:val="left" w:pos="709"/>
          <w:tab w:val="left" w:pos="851"/>
        </w:tabs>
        <w:spacing w:after="0" w:line="240" w:lineRule="auto"/>
        <w:ind w:firstLine="567"/>
        <w:rPr>
          <w:rFonts w:ascii="Times New Roman" w:hAnsi="Times New Roman" w:cs="Times New Roman"/>
          <w:color w:val="auto"/>
          <w:sz w:val="24"/>
          <w:szCs w:val="24"/>
        </w:rPr>
      </w:pPr>
    </w:p>
    <w:p w:rsidR="00767E01" w:rsidRDefault="00767E01" w:rsidP="00767E01">
      <w:pPr>
        <w:rPr>
          <w:rFonts w:ascii="Times New Roman" w:hAnsi="Times New Roman" w:cs="Times New Roman"/>
          <w:color w:val="auto"/>
        </w:rPr>
      </w:pPr>
      <w:r>
        <w:rPr>
          <w:rFonts w:ascii="Times New Roman" w:hAnsi="Times New Roman" w:cs="Times New Roman"/>
          <w:noProof/>
          <w:color w:val="auto"/>
        </w:rPr>
        <w:drawing>
          <wp:inline distT="0" distB="0" distL="0" distR="0">
            <wp:extent cx="4942840" cy="1863090"/>
            <wp:effectExtent l="19050" t="0" r="0"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4942840" cy="1863090"/>
                    </a:xfrm>
                    <a:prstGeom prst="rect">
                      <a:avLst/>
                    </a:prstGeom>
                    <a:noFill/>
                    <a:ln w="9525">
                      <a:noFill/>
                      <a:miter lim="800000"/>
                      <a:headEnd/>
                      <a:tailEnd/>
                    </a:ln>
                  </pic:spPr>
                </pic:pic>
              </a:graphicData>
            </a:graphic>
          </wp:inline>
        </w:drawing>
      </w:r>
    </w:p>
    <w:p w:rsidR="00767E01" w:rsidRDefault="00767E01" w:rsidP="00767E01">
      <w:pPr>
        <w:rPr>
          <w:rFonts w:ascii="Times New Roman" w:hAnsi="Times New Roman" w:cs="Times New Roman"/>
          <w:color w:val="auto"/>
        </w:rPr>
      </w:pPr>
    </w:p>
    <w:p w:rsidR="00767E01" w:rsidRDefault="00767E01" w:rsidP="00767E01">
      <w:pPr>
        <w:rPr>
          <w:rFonts w:ascii="Times New Roman" w:hAnsi="Times New Roman" w:cs="Times New Roman"/>
          <w:color w:val="auto"/>
        </w:rPr>
      </w:pPr>
    </w:p>
    <w:p w:rsidR="00767E01" w:rsidRPr="00767E01" w:rsidRDefault="00767E01" w:rsidP="00767E01">
      <w:pPr>
        <w:tabs>
          <w:tab w:val="left" w:pos="851"/>
        </w:tabs>
        <w:ind w:firstLine="284"/>
        <w:rPr>
          <w:rFonts w:ascii="Times New Roman" w:hAnsi="Times New Roman" w:cs="Times New Roman"/>
        </w:rPr>
      </w:pPr>
      <w:r>
        <w:rPr>
          <w:rFonts w:ascii="Times New Roman" w:hAnsi="Times New Roman" w:cs="Times New Roman"/>
        </w:rPr>
        <w:t>9. </w:t>
      </w:r>
      <w:r w:rsidRPr="00767E01">
        <w:rPr>
          <w:rFonts w:ascii="Times New Roman" w:hAnsi="Times New Roman" w:cs="Times New Roman"/>
        </w:rPr>
        <w:t>В заданиях</w:t>
      </w:r>
      <w:r w:rsidRPr="00767E01">
        <w:rPr>
          <w:rStyle w:val="56"/>
          <w:sz w:val="24"/>
          <w:szCs w:val="24"/>
        </w:rPr>
        <w:t xml:space="preserve"> 3.А-3.В</w:t>
      </w:r>
      <w:r w:rsidRPr="00767E01">
        <w:rPr>
          <w:rFonts w:ascii="Times New Roman" w:hAnsi="Times New Roman" w:cs="Times New Roman"/>
        </w:rPr>
        <w:t xml:space="preserve"> решить и дать графическую интерпретацию следующих 2х2 игр.</w:t>
      </w:r>
    </w:p>
    <w:p w:rsidR="00767E01" w:rsidRDefault="00767E01" w:rsidP="00767E01">
      <w:pPr>
        <w:rPr>
          <w:rFonts w:ascii="Times New Roman" w:hAnsi="Times New Roman" w:cs="Times New Roman"/>
        </w:rPr>
      </w:pPr>
    </w:p>
    <w:p w:rsidR="00767E01" w:rsidRDefault="00767E01" w:rsidP="00767E01">
      <w:pPr>
        <w:rPr>
          <w:rFonts w:ascii="Times New Roman" w:hAnsi="Times New Roman" w:cs="Times New Roman"/>
        </w:rPr>
      </w:pPr>
      <w:r>
        <w:rPr>
          <w:rFonts w:ascii="Times New Roman" w:hAnsi="Times New Roman" w:cs="Times New Roman"/>
          <w:noProof/>
        </w:rPr>
        <w:drawing>
          <wp:inline distT="0" distB="0" distL="0" distR="0">
            <wp:extent cx="4037330" cy="534670"/>
            <wp:effectExtent l="19050" t="0" r="1270" b="0"/>
            <wp:docPr id="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4037330" cy="534670"/>
                    </a:xfrm>
                    <a:prstGeom prst="rect">
                      <a:avLst/>
                    </a:prstGeom>
                    <a:noFill/>
                    <a:ln w="9525">
                      <a:noFill/>
                      <a:miter lim="800000"/>
                      <a:headEnd/>
                      <a:tailEnd/>
                    </a:ln>
                  </pic:spPr>
                </pic:pic>
              </a:graphicData>
            </a:graphic>
          </wp:inline>
        </w:drawing>
      </w:r>
    </w:p>
    <w:p w:rsidR="00767E01" w:rsidRPr="003F79C0" w:rsidRDefault="00767E01" w:rsidP="00767E01">
      <w:pPr>
        <w:rPr>
          <w:rFonts w:ascii="Times New Roman" w:hAnsi="Times New Roman" w:cs="Times New Roman"/>
        </w:rPr>
      </w:pPr>
    </w:p>
    <w:p w:rsidR="00767E01" w:rsidRPr="00A271A1" w:rsidRDefault="00767E01" w:rsidP="00767E01">
      <w:pPr>
        <w:pStyle w:val="afc"/>
        <w:framePr w:w="613" w:h="260" w:wrap="around" w:vAnchor="text" w:hAnchor="margin" w:x="1996" w:y="3398"/>
        <w:shd w:val="clear" w:color="auto" w:fill="auto"/>
        <w:spacing w:after="0" w:line="260" w:lineRule="exact"/>
        <w:ind w:left="100" w:firstLine="0"/>
        <w:jc w:val="left"/>
        <w:rPr>
          <w:rFonts w:ascii="Times New Roman" w:hAnsi="Times New Roman" w:cs="Times New Roman"/>
          <w:sz w:val="24"/>
          <w:szCs w:val="24"/>
        </w:rPr>
      </w:pPr>
      <w:r w:rsidRPr="00A271A1">
        <w:rPr>
          <w:rFonts w:ascii="Times New Roman" w:hAnsi="Times New Roman" w:cs="Times New Roman"/>
          <w:sz w:val="24"/>
          <w:szCs w:val="24"/>
        </w:rPr>
        <w:t>3.Б.</w:t>
      </w:r>
    </w:p>
    <w:p w:rsidR="00767E01" w:rsidRPr="00A271A1" w:rsidRDefault="00767E01" w:rsidP="00767E01">
      <w:pPr>
        <w:pStyle w:val="afc"/>
        <w:framePr w:w="637" w:h="260" w:wrap="around" w:vAnchor="text" w:hAnchor="margin" w:x="3695" w:y="3398"/>
        <w:shd w:val="clear" w:color="auto" w:fill="auto"/>
        <w:spacing w:after="0" w:line="260" w:lineRule="exact"/>
        <w:ind w:left="100" w:firstLine="0"/>
        <w:jc w:val="left"/>
        <w:rPr>
          <w:rFonts w:ascii="Times New Roman" w:hAnsi="Times New Roman" w:cs="Times New Roman"/>
          <w:sz w:val="24"/>
          <w:szCs w:val="24"/>
        </w:rPr>
      </w:pPr>
      <w:r w:rsidRPr="00A271A1">
        <w:rPr>
          <w:rFonts w:ascii="Times New Roman" w:hAnsi="Times New Roman" w:cs="Times New Roman"/>
          <w:sz w:val="24"/>
          <w:szCs w:val="24"/>
        </w:rPr>
        <w:t>3.В.</w:t>
      </w:r>
    </w:p>
    <w:p w:rsidR="00767E01" w:rsidRPr="00A271A1" w:rsidRDefault="00767E01" w:rsidP="00767E01">
      <w:pPr>
        <w:pStyle w:val="310"/>
        <w:framePr w:w="637" w:h="230" w:wrap="around" w:vAnchor="text" w:hAnchor="margin" w:x="2605" w:y="3604"/>
        <w:numPr>
          <w:ilvl w:val="0"/>
          <w:numId w:val="41"/>
        </w:numPr>
        <w:shd w:val="clear" w:color="auto" w:fill="auto"/>
        <w:spacing w:line="230" w:lineRule="exact"/>
        <w:rPr>
          <w:rFonts w:ascii="Times New Roman" w:hAnsi="Times New Roman" w:cs="Times New Roman"/>
          <w:sz w:val="24"/>
          <w:szCs w:val="24"/>
        </w:rPr>
      </w:pPr>
      <w:r w:rsidRPr="00A271A1">
        <w:rPr>
          <w:rFonts w:ascii="Times New Roman" w:hAnsi="Times New Roman" w:cs="Times New Roman"/>
          <w:sz w:val="24"/>
          <w:szCs w:val="24"/>
        </w:rPr>
        <w:t>2</w:t>
      </w:r>
    </w:p>
    <w:p w:rsidR="00767E01" w:rsidRPr="00A271A1" w:rsidRDefault="00767E01" w:rsidP="00767E01">
      <w:pPr>
        <w:pStyle w:val="310"/>
        <w:framePr w:w="723" w:h="230" w:wrap="around" w:vAnchor="text" w:hAnchor="margin" w:x="4329" w:y="3604"/>
        <w:shd w:val="clear" w:color="auto" w:fill="auto"/>
        <w:spacing w:line="230" w:lineRule="exact"/>
        <w:ind w:left="100"/>
        <w:rPr>
          <w:rFonts w:ascii="Times New Roman" w:hAnsi="Times New Roman" w:cs="Times New Roman"/>
          <w:sz w:val="24"/>
          <w:szCs w:val="24"/>
        </w:rPr>
      </w:pPr>
      <w:r w:rsidRPr="00A271A1">
        <w:rPr>
          <w:rFonts w:ascii="Times New Roman" w:hAnsi="Times New Roman" w:cs="Times New Roman"/>
          <w:sz w:val="24"/>
          <w:szCs w:val="24"/>
        </w:rPr>
        <w:t>1 3</w:t>
      </w:r>
    </w:p>
    <w:p w:rsidR="00767E01" w:rsidRPr="00A271A1" w:rsidRDefault="00767E01" w:rsidP="00767E01">
      <w:pPr>
        <w:pStyle w:val="afc"/>
        <w:shd w:val="clear" w:color="auto" w:fill="auto"/>
        <w:tabs>
          <w:tab w:val="left" w:pos="0"/>
          <w:tab w:val="left" w:pos="851"/>
        </w:tabs>
        <w:spacing w:before="0" w:after="0" w:line="322" w:lineRule="exact"/>
        <w:ind w:firstLine="284"/>
        <w:rPr>
          <w:rFonts w:ascii="Times New Roman" w:hAnsi="Times New Roman" w:cs="Times New Roman"/>
          <w:sz w:val="24"/>
          <w:szCs w:val="24"/>
        </w:rPr>
      </w:pPr>
      <w:r>
        <w:rPr>
          <w:rFonts w:ascii="Times New Roman" w:hAnsi="Times New Roman" w:cs="Times New Roman"/>
          <w:sz w:val="24"/>
          <w:szCs w:val="24"/>
        </w:rPr>
        <w:t>10. </w:t>
      </w:r>
      <w:r w:rsidRPr="00A271A1">
        <w:rPr>
          <w:rFonts w:ascii="Times New Roman" w:hAnsi="Times New Roman" w:cs="Times New Roman"/>
          <w:sz w:val="24"/>
          <w:szCs w:val="24"/>
        </w:rPr>
        <w:t>Найти решение игр путем сведения их к задаче линейного программирова</w:t>
      </w:r>
      <w:r w:rsidRPr="00A271A1">
        <w:rPr>
          <w:rFonts w:ascii="Times New Roman" w:hAnsi="Times New Roman" w:cs="Times New Roman"/>
          <w:sz w:val="24"/>
          <w:szCs w:val="24"/>
        </w:rPr>
        <w:softHyphen/>
        <w:t>ния, используя платежные матрицы заданий 2.Б, 2.Г, 2.Д.</w:t>
      </w:r>
    </w:p>
    <w:p w:rsidR="00767E01" w:rsidRPr="00A271A1" w:rsidRDefault="00767E01" w:rsidP="00767E01">
      <w:pPr>
        <w:pStyle w:val="afc"/>
        <w:shd w:val="clear" w:color="auto" w:fill="auto"/>
        <w:tabs>
          <w:tab w:val="left" w:pos="1134"/>
        </w:tabs>
        <w:spacing w:before="0" w:after="0" w:line="341" w:lineRule="exact"/>
        <w:ind w:firstLine="284"/>
        <w:rPr>
          <w:rFonts w:ascii="Times New Roman" w:hAnsi="Times New Roman" w:cs="Times New Roman"/>
          <w:sz w:val="24"/>
          <w:szCs w:val="24"/>
        </w:rPr>
      </w:pPr>
      <w:r>
        <w:rPr>
          <w:rFonts w:ascii="Times New Roman" w:hAnsi="Times New Roman" w:cs="Times New Roman"/>
          <w:sz w:val="24"/>
          <w:szCs w:val="24"/>
        </w:rPr>
        <w:t>11. </w:t>
      </w:r>
      <w:r w:rsidRPr="00A271A1">
        <w:rPr>
          <w:rFonts w:ascii="Times New Roman" w:hAnsi="Times New Roman" w:cs="Times New Roman"/>
          <w:sz w:val="24"/>
          <w:szCs w:val="24"/>
        </w:rPr>
        <w:t>Магазин может завести в различных пропорциях товары трех видов ( А</w:t>
      </w:r>
      <w:r>
        <w:rPr>
          <w:sz w:val="24"/>
          <w:szCs w:val="24"/>
          <w:vertAlign w:val="subscript"/>
        </w:rPr>
        <w:t>1</w:t>
      </w:r>
      <w:r w:rsidRPr="00A271A1">
        <w:rPr>
          <w:rFonts w:ascii="Times New Roman" w:hAnsi="Times New Roman" w:cs="Times New Roman"/>
          <w:sz w:val="24"/>
          <w:szCs w:val="24"/>
        </w:rPr>
        <w:t>, А</w:t>
      </w:r>
      <w:r>
        <w:rPr>
          <w:sz w:val="24"/>
          <w:szCs w:val="24"/>
          <w:vertAlign w:val="subscript"/>
        </w:rPr>
        <w:t>2</w:t>
      </w:r>
      <w:r w:rsidRPr="00A271A1">
        <w:rPr>
          <w:rFonts w:ascii="Times New Roman" w:hAnsi="Times New Roman" w:cs="Times New Roman"/>
          <w:sz w:val="24"/>
          <w:szCs w:val="24"/>
        </w:rPr>
        <w:t>, А</w:t>
      </w:r>
      <w:r>
        <w:rPr>
          <w:sz w:val="24"/>
          <w:szCs w:val="24"/>
          <w:vertAlign w:val="subscript"/>
        </w:rPr>
        <w:t>3</w:t>
      </w:r>
      <w:r w:rsidRPr="00A271A1">
        <w:rPr>
          <w:rFonts w:ascii="Times New Roman" w:hAnsi="Times New Roman" w:cs="Times New Roman"/>
          <w:sz w:val="24"/>
          <w:szCs w:val="24"/>
        </w:rPr>
        <w:t>); их реализация и прибыль магазина зависят от вида товара и со</w:t>
      </w:r>
      <w:r w:rsidRPr="00A271A1">
        <w:rPr>
          <w:rFonts w:ascii="Times New Roman" w:hAnsi="Times New Roman" w:cs="Times New Roman"/>
          <w:sz w:val="24"/>
          <w:szCs w:val="24"/>
        </w:rPr>
        <w:softHyphen/>
        <w:t>стояния спроса.</w:t>
      </w:r>
    </w:p>
    <w:p w:rsidR="00767E01" w:rsidRPr="00C32419" w:rsidRDefault="00767E01" w:rsidP="00767E01">
      <w:pPr>
        <w:pStyle w:val="afc"/>
        <w:shd w:val="clear" w:color="auto" w:fill="auto"/>
        <w:tabs>
          <w:tab w:val="left" w:pos="1134"/>
        </w:tabs>
        <w:spacing w:after="0" w:line="341" w:lineRule="exact"/>
        <w:ind w:firstLine="284"/>
        <w:rPr>
          <w:sz w:val="24"/>
          <w:szCs w:val="24"/>
        </w:rPr>
      </w:pPr>
      <w:r w:rsidRPr="00A271A1">
        <w:rPr>
          <w:rFonts w:ascii="Times New Roman" w:hAnsi="Times New Roman" w:cs="Times New Roman"/>
          <w:sz w:val="24"/>
          <w:szCs w:val="24"/>
        </w:rPr>
        <w:t>Предполагается, что спрос может иметь три состояния (</w:t>
      </w:r>
      <w:r w:rsidRPr="00A271A1">
        <w:rPr>
          <w:rFonts w:ascii="Times New Roman" w:hAnsi="Times New Roman" w:cs="Times New Roman"/>
          <w:sz w:val="24"/>
          <w:szCs w:val="24"/>
          <w:lang w:val="en-US" w:eastAsia="en-US"/>
        </w:rPr>
        <w:t>B</w:t>
      </w:r>
      <w:r>
        <w:rPr>
          <w:sz w:val="24"/>
          <w:szCs w:val="24"/>
          <w:vertAlign w:val="subscript"/>
        </w:rPr>
        <w:t>1</w:t>
      </w:r>
      <w:r w:rsidRPr="00A271A1">
        <w:rPr>
          <w:rFonts w:ascii="Times New Roman" w:hAnsi="Times New Roman" w:cs="Times New Roman"/>
          <w:sz w:val="24"/>
          <w:szCs w:val="24"/>
        </w:rPr>
        <w:t xml:space="preserve">, </w:t>
      </w:r>
      <w:r w:rsidRPr="00A271A1">
        <w:rPr>
          <w:rFonts w:ascii="Times New Roman" w:hAnsi="Times New Roman" w:cs="Times New Roman"/>
          <w:sz w:val="24"/>
          <w:szCs w:val="24"/>
          <w:lang w:val="en-US" w:eastAsia="en-US"/>
        </w:rPr>
        <w:t>B</w:t>
      </w:r>
      <w:r>
        <w:rPr>
          <w:sz w:val="24"/>
          <w:szCs w:val="24"/>
          <w:vertAlign w:val="subscript"/>
        </w:rPr>
        <w:t>2</w:t>
      </w:r>
      <w:r w:rsidRPr="00A271A1">
        <w:rPr>
          <w:rFonts w:ascii="Times New Roman" w:hAnsi="Times New Roman" w:cs="Times New Roman"/>
          <w:sz w:val="24"/>
          <w:szCs w:val="24"/>
        </w:rPr>
        <w:t xml:space="preserve">, </w:t>
      </w:r>
      <w:r w:rsidRPr="00A271A1">
        <w:rPr>
          <w:rFonts w:ascii="Times New Roman" w:hAnsi="Times New Roman" w:cs="Times New Roman"/>
          <w:sz w:val="24"/>
          <w:szCs w:val="24"/>
          <w:lang w:val="en-US" w:eastAsia="en-US"/>
        </w:rPr>
        <w:t>B</w:t>
      </w:r>
      <w:r>
        <w:rPr>
          <w:sz w:val="24"/>
          <w:szCs w:val="24"/>
          <w:vertAlign w:val="subscript"/>
        </w:rPr>
        <w:t>3</w:t>
      </w:r>
      <w:r w:rsidRPr="00A271A1">
        <w:rPr>
          <w:rFonts w:ascii="Times New Roman" w:hAnsi="Times New Roman" w:cs="Times New Roman"/>
          <w:sz w:val="24"/>
          <w:szCs w:val="24"/>
        </w:rPr>
        <w:t>) и не про</w:t>
      </w:r>
      <w:r w:rsidRPr="00A271A1">
        <w:rPr>
          <w:rFonts w:ascii="Times New Roman" w:hAnsi="Times New Roman" w:cs="Times New Roman"/>
          <w:sz w:val="24"/>
          <w:szCs w:val="24"/>
        </w:rPr>
        <w:softHyphen/>
        <w:t>гнозируется. Определить оптимальные пропорции в закупке товаров из ус</w:t>
      </w:r>
      <w:r w:rsidRPr="00A271A1">
        <w:rPr>
          <w:rFonts w:ascii="Times New Roman" w:hAnsi="Times New Roman" w:cs="Times New Roman"/>
          <w:sz w:val="24"/>
          <w:szCs w:val="24"/>
        </w:rPr>
        <w:softHyphen/>
        <w:t xml:space="preserve">ловия максимизации средней гарантированной прибыли при </w:t>
      </w:r>
      <w:r w:rsidRPr="00C32419">
        <w:rPr>
          <w:rFonts w:ascii="Times New Roman" w:hAnsi="Times New Roman" w:cs="Times New Roman"/>
          <w:sz w:val="24"/>
          <w:szCs w:val="24"/>
        </w:rPr>
        <w:t>следующей матрице прибылей.</w:t>
      </w:r>
    </w:p>
    <w:p w:rsidR="00767E01" w:rsidRPr="00C32419" w:rsidRDefault="00767E01" w:rsidP="00767E01">
      <w:pPr>
        <w:pStyle w:val="afc"/>
        <w:shd w:val="clear" w:color="auto" w:fill="auto"/>
        <w:tabs>
          <w:tab w:val="left" w:pos="1134"/>
        </w:tabs>
        <w:spacing w:after="0" w:line="341" w:lineRule="exact"/>
        <w:ind w:firstLine="567"/>
        <w:rPr>
          <w:rFonts w:ascii="Times New Roman" w:hAnsi="Times New Roman" w:cs="Times New Roman"/>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270"/>
        <w:gridCol w:w="2198"/>
        <w:gridCol w:w="2194"/>
        <w:gridCol w:w="2203"/>
      </w:tblGrid>
      <w:tr w:rsidR="00767E01" w:rsidRPr="00A271A1" w:rsidTr="00691F17">
        <w:trPr>
          <w:trHeight w:val="336"/>
          <w:jc w:val="center"/>
        </w:trPr>
        <w:tc>
          <w:tcPr>
            <w:tcW w:w="2270" w:type="dxa"/>
            <w:vMerge w:val="restart"/>
            <w:tcBorders>
              <w:top w:val="single" w:sz="4" w:space="0" w:color="auto"/>
              <w:left w:val="single" w:sz="4" w:space="0" w:color="auto"/>
              <w:bottom w:val="nil"/>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480" w:firstLine="0"/>
              <w:jc w:val="left"/>
              <w:rPr>
                <w:rFonts w:ascii="Times New Roman" w:hAnsi="Times New Roman" w:cs="Times New Roman"/>
                <w:sz w:val="24"/>
                <w:szCs w:val="24"/>
              </w:rPr>
            </w:pPr>
            <w:r w:rsidRPr="00A271A1">
              <w:rPr>
                <w:rFonts w:ascii="Times New Roman" w:hAnsi="Times New Roman" w:cs="Times New Roman"/>
                <w:sz w:val="24"/>
                <w:szCs w:val="24"/>
              </w:rPr>
              <w:lastRenderedPageBreak/>
              <w:t>Тип товара</w:t>
            </w:r>
          </w:p>
        </w:tc>
        <w:tc>
          <w:tcPr>
            <w:tcW w:w="6595" w:type="dxa"/>
            <w:gridSpan w:val="3"/>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2940" w:firstLine="0"/>
              <w:jc w:val="left"/>
              <w:rPr>
                <w:rFonts w:ascii="Times New Roman" w:hAnsi="Times New Roman" w:cs="Times New Roman"/>
                <w:sz w:val="24"/>
                <w:szCs w:val="24"/>
              </w:rPr>
            </w:pPr>
            <w:r w:rsidRPr="00A271A1">
              <w:rPr>
                <w:rFonts w:ascii="Times New Roman" w:hAnsi="Times New Roman" w:cs="Times New Roman"/>
                <w:sz w:val="24"/>
                <w:szCs w:val="24"/>
              </w:rPr>
              <w:t>Спрос</w:t>
            </w:r>
          </w:p>
        </w:tc>
      </w:tr>
      <w:tr w:rsidR="00767E01" w:rsidRPr="00A271A1" w:rsidTr="00691F17">
        <w:trPr>
          <w:trHeight w:val="538"/>
          <w:jc w:val="center"/>
        </w:trPr>
        <w:tc>
          <w:tcPr>
            <w:tcW w:w="2270" w:type="dxa"/>
            <w:vMerge/>
            <w:tcBorders>
              <w:top w:val="nil"/>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2940" w:firstLine="0"/>
              <w:jc w:val="left"/>
              <w:rPr>
                <w:rFonts w:ascii="Times New Roman" w:hAnsi="Times New Roman" w:cs="Times New Roman"/>
                <w:sz w:val="24"/>
                <w:szCs w:val="24"/>
              </w:rPr>
            </w:pP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01"/>
              <w:framePr w:wrap="notBeside" w:vAnchor="text" w:hAnchor="text" w:xAlign="center" w:y="1"/>
              <w:shd w:val="clear" w:color="auto" w:fill="auto"/>
              <w:spacing w:line="240" w:lineRule="auto"/>
              <w:ind w:left="1000"/>
              <w:rPr>
                <w:sz w:val="24"/>
                <w:szCs w:val="24"/>
              </w:rPr>
            </w:pPr>
            <w:r w:rsidRPr="00A271A1">
              <w:rPr>
                <w:sz w:val="24"/>
                <w:szCs w:val="24"/>
                <w:lang w:eastAsia="en-US"/>
              </w:rPr>
              <w:t>B</w:t>
            </w:r>
            <w:r>
              <w:rPr>
                <w:sz w:val="24"/>
                <w:szCs w:val="24"/>
                <w:vertAlign w:val="subscript"/>
              </w:rPr>
              <w:t>1</w:t>
            </w:r>
          </w:p>
        </w:tc>
        <w:tc>
          <w:tcPr>
            <w:tcW w:w="2194"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01"/>
              <w:framePr w:wrap="notBeside" w:vAnchor="text" w:hAnchor="text" w:xAlign="center" w:y="1"/>
              <w:shd w:val="clear" w:color="auto" w:fill="auto"/>
              <w:spacing w:line="240" w:lineRule="auto"/>
              <w:ind w:left="980"/>
              <w:rPr>
                <w:sz w:val="24"/>
                <w:szCs w:val="24"/>
              </w:rPr>
            </w:pPr>
            <w:r w:rsidRPr="00A271A1">
              <w:rPr>
                <w:sz w:val="24"/>
                <w:szCs w:val="24"/>
              </w:rPr>
              <w:t>B</w:t>
            </w:r>
            <w:r w:rsidRPr="00A271A1">
              <w:rPr>
                <w:sz w:val="24"/>
                <w:szCs w:val="24"/>
                <w:vertAlign w:val="subscript"/>
              </w:rPr>
              <w:t>2</w:t>
            </w:r>
          </w:p>
        </w:tc>
        <w:tc>
          <w:tcPr>
            <w:tcW w:w="2203"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11"/>
              <w:framePr w:wrap="notBeside" w:vAnchor="text" w:hAnchor="text" w:xAlign="center" w:y="1"/>
              <w:shd w:val="clear" w:color="auto" w:fill="auto"/>
              <w:spacing w:line="240" w:lineRule="auto"/>
              <w:ind w:left="980"/>
              <w:rPr>
                <w:sz w:val="24"/>
                <w:szCs w:val="24"/>
              </w:rPr>
            </w:pPr>
            <w:r w:rsidRPr="00A271A1">
              <w:rPr>
                <w:rStyle w:val="2113"/>
                <w:noProof w:val="0"/>
                <w:sz w:val="24"/>
                <w:szCs w:val="24"/>
                <w:lang w:val="en-US" w:eastAsia="en-US"/>
              </w:rPr>
              <w:t>B</w:t>
            </w:r>
            <w:r w:rsidRPr="00C32419">
              <w:rPr>
                <w:noProof w:val="0"/>
                <w:sz w:val="24"/>
                <w:szCs w:val="24"/>
                <w:vertAlign w:val="subscript"/>
                <w:lang w:val="en-US" w:eastAsia="en-US"/>
              </w:rPr>
              <w:t>3</w:t>
            </w:r>
          </w:p>
        </w:tc>
      </w:tr>
      <w:tr w:rsidR="00767E01" w:rsidRPr="00A271A1" w:rsidTr="00691F17">
        <w:trPr>
          <w:trHeight w:val="360"/>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01"/>
              <w:framePr w:wrap="notBeside" w:vAnchor="text" w:hAnchor="text" w:xAlign="center" w:y="1"/>
              <w:shd w:val="clear" w:color="auto" w:fill="auto"/>
              <w:spacing w:line="240" w:lineRule="auto"/>
              <w:ind w:left="1040"/>
              <w:rPr>
                <w:sz w:val="24"/>
                <w:szCs w:val="24"/>
              </w:rPr>
            </w:pPr>
            <w:r w:rsidRPr="00A271A1">
              <w:rPr>
                <w:sz w:val="24"/>
                <w:szCs w:val="24"/>
              </w:rPr>
              <w:t>А</w:t>
            </w:r>
            <w:r>
              <w:rPr>
                <w:sz w:val="24"/>
                <w:szCs w:val="24"/>
                <w:vertAlign w:val="subscript"/>
              </w:rPr>
              <w:t>1</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1000" w:firstLine="0"/>
              <w:jc w:val="left"/>
              <w:rPr>
                <w:rFonts w:ascii="Times New Roman" w:hAnsi="Times New Roman" w:cs="Times New Roman"/>
                <w:sz w:val="24"/>
                <w:szCs w:val="24"/>
              </w:rPr>
            </w:pPr>
            <w:r w:rsidRPr="00A271A1">
              <w:rPr>
                <w:rFonts w:ascii="Times New Roman" w:hAnsi="Times New Roman" w:cs="Times New Roman"/>
                <w:sz w:val="24"/>
                <w:szCs w:val="24"/>
              </w:rPr>
              <w:t>20</w:t>
            </w:r>
          </w:p>
        </w:tc>
        <w:tc>
          <w:tcPr>
            <w:tcW w:w="2194"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15</w:t>
            </w:r>
          </w:p>
        </w:tc>
        <w:tc>
          <w:tcPr>
            <w:tcW w:w="2203"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10</w:t>
            </w:r>
          </w:p>
        </w:tc>
      </w:tr>
      <w:tr w:rsidR="00767E01" w:rsidRPr="00A271A1" w:rsidTr="00691F17">
        <w:trPr>
          <w:trHeight w:val="360"/>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01"/>
              <w:framePr w:wrap="notBeside" w:vAnchor="text" w:hAnchor="text" w:xAlign="center" w:y="1"/>
              <w:shd w:val="clear" w:color="auto" w:fill="auto"/>
              <w:spacing w:line="240" w:lineRule="auto"/>
              <w:ind w:left="1040"/>
              <w:rPr>
                <w:sz w:val="24"/>
                <w:szCs w:val="24"/>
              </w:rPr>
            </w:pPr>
            <w:r w:rsidRPr="00A271A1">
              <w:rPr>
                <w:sz w:val="24"/>
                <w:szCs w:val="24"/>
              </w:rPr>
              <w:t>А</w:t>
            </w:r>
            <w:r>
              <w:rPr>
                <w:sz w:val="24"/>
                <w:szCs w:val="24"/>
                <w:vertAlign w:val="subscript"/>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1000" w:firstLine="0"/>
              <w:jc w:val="left"/>
              <w:rPr>
                <w:rFonts w:ascii="Times New Roman" w:hAnsi="Times New Roman" w:cs="Times New Roman"/>
                <w:sz w:val="24"/>
                <w:szCs w:val="24"/>
              </w:rPr>
            </w:pPr>
            <w:r w:rsidRPr="00A271A1">
              <w:rPr>
                <w:rFonts w:ascii="Times New Roman" w:hAnsi="Times New Roman" w:cs="Times New Roman"/>
                <w:sz w:val="24"/>
                <w:szCs w:val="24"/>
              </w:rPr>
              <w:t>16</w:t>
            </w:r>
          </w:p>
        </w:tc>
        <w:tc>
          <w:tcPr>
            <w:tcW w:w="2194"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12</w:t>
            </w:r>
          </w:p>
        </w:tc>
        <w:tc>
          <w:tcPr>
            <w:tcW w:w="2203"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14</w:t>
            </w:r>
          </w:p>
        </w:tc>
      </w:tr>
      <w:tr w:rsidR="00767E01" w:rsidRPr="00A271A1" w:rsidTr="00691F17">
        <w:trPr>
          <w:trHeight w:val="384"/>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211"/>
              <w:framePr w:wrap="notBeside" w:vAnchor="text" w:hAnchor="text" w:xAlign="center" w:y="1"/>
              <w:shd w:val="clear" w:color="auto" w:fill="auto"/>
              <w:spacing w:line="240" w:lineRule="auto"/>
              <w:ind w:left="1040"/>
              <w:rPr>
                <w:sz w:val="24"/>
                <w:szCs w:val="24"/>
              </w:rPr>
            </w:pPr>
            <w:r w:rsidRPr="00A271A1">
              <w:rPr>
                <w:sz w:val="24"/>
                <w:szCs w:val="24"/>
              </w:rPr>
              <w:t>А</w:t>
            </w:r>
            <w:r>
              <w:rPr>
                <w:sz w:val="24"/>
                <w:szCs w:val="24"/>
                <w:vertAlign w:val="subscript"/>
              </w:rPr>
              <w:t>3</w:t>
            </w:r>
          </w:p>
        </w:tc>
        <w:tc>
          <w:tcPr>
            <w:tcW w:w="2198"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1000" w:firstLine="0"/>
              <w:jc w:val="left"/>
              <w:rPr>
                <w:rFonts w:ascii="Times New Roman" w:hAnsi="Times New Roman" w:cs="Times New Roman"/>
                <w:sz w:val="24"/>
                <w:szCs w:val="24"/>
              </w:rPr>
            </w:pPr>
            <w:r w:rsidRPr="00A271A1">
              <w:rPr>
                <w:rFonts w:ascii="Times New Roman" w:hAnsi="Times New Roman" w:cs="Times New Roman"/>
                <w:sz w:val="24"/>
                <w:szCs w:val="24"/>
              </w:rPr>
              <w:t>13</w:t>
            </w:r>
          </w:p>
        </w:tc>
        <w:tc>
          <w:tcPr>
            <w:tcW w:w="2194"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18</w:t>
            </w:r>
          </w:p>
        </w:tc>
        <w:tc>
          <w:tcPr>
            <w:tcW w:w="2203"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text" w:xAlign="center" w:y="1"/>
              <w:shd w:val="clear" w:color="auto" w:fill="auto"/>
              <w:spacing w:after="0" w:line="240" w:lineRule="auto"/>
              <w:ind w:left="980" w:firstLine="0"/>
              <w:jc w:val="left"/>
              <w:rPr>
                <w:rFonts w:ascii="Times New Roman" w:hAnsi="Times New Roman" w:cs="Times New Roman"/>
                <w:sz w:val="24"/>
                <w:szCs w:val="24"/>
              </w:rPr>
            </w:pPr>
            <w:r w:rsidRPr="00A271A1">
              <w:rPr>
                <w:rFonts w:ascii="Times New Roman" w:hAnsi="Times New Roman" w:cs="Times New Roman"/>
                <w:sz w:val="24"/>
                <w:szCs w:val="24"/>
              </w:rPr>
              <w:t>15</w:t>
            </w:r>
          </w:p>
        </w:tc>
      </w:tr>
    </w:tbl>
    <w:p w:rsidR="00767E01" w:rsidRPr="00A271A1" w:rsidRDefault="00767E01" w:rsidP="00767E01">
      <w:pPr>
        <w:pStyle w:val="221"/>
        <w:shd w:val="clear" w:color="auto" w:fill="auto"/>
        <w:tabs>
          <w:tab w:val="left" w:pos="2339"/>
        </w:tabs>
        <w:spacing w:after="0" w:line="230" w:lineRule="exact"/>
        <w:ind w:left="400"/>
        <w:rPr>
          <w:sz w:val="24"/>
          <w:szCs w:val="24"/>
        </w:rPr>
      </w:pPr>
      <w:r>
        <w:rPr>
          <w:noProof w:val="0"/>
          <w:sz w:val="24"/>
          <w:szCs w:val="24"/>
        </w:rPr>
        <w:tab/>
      </w:r>
    </w:p>
    <w:p w:rsidR="00767E01" w:rsidRPr="00A271A1" w:rsidRDefault="00767E01" w:rsidP="00767E01">
      <w:pPr>
        <w:pStyle w:val="afc"/>
        <w:shd w:val="clear" w:color="auto" w:fill="auto"/>
        <w:tabs>
          <w:tab w:val="left" w:pos="0"/>
          <w:tab w:val="left" w:pos="851"/>
        </w:tabs>
        <w:spacing w:before="0" w:after="0" w:line="240" w:lineRule="auto"/>
        <w:ind w:right="20" w:firstLine="284"/>
        <w:rPr>
          <w:rFonts w:ascii="Times New Roman" w:hAnsi="Times New Roman" w:cs="Times New Roman"/>
          <w:sz w:val="24"/>
          <w:szCs w:val="24"/>
        </w:rPr>
      </w:pPr>
      <w:r>
        <w:rPr>
          <w:rFonts w:ascii="Times New Roman" w:hAnsi="Times New Roman" w:cs="Times New Roman"/>
          <w:sz w:val="24"/>
          <w:szCs w:val="24"/>
        </w:rPr>
        <w:t>12. </w:t>
      </w:r>
      <w:r w:rsidRPr="00A271A1">
        <w:rPr>
          <w:rFonts w:ascii="Times New Roman" w:hAnsi="Times New Roman" w:cs="Times New Roman"/>
          <w:sz w:val="24"/>
          <w:szCs w:val="24"/>
        </w:rPr>
        <w:t>Три соперника имеют по воздушному шару и по пистолету. Из фиксирован</w:t>
      </w:r>
      <w:r w:rsidRPr="00A271A1">
        <w:rPr>
          <w:rFonts w:ascii="Times New Roman" w:hAnsi="Times New Roman" w:cs="Times New Roman"/>
          <w:sz w:val="24"/>
          <w:szCs w:val="24"/>
        </w:rPr>
        <w:softHyphen/>
        <w:t>ных положений они стреляют в шар другого. Когда шар подбит, его хозяин выбывает. Когда остается только один шар, его владелец побеждает и полу</w:t>
      </w:r>
      <w:r w:rsidRPr="00A271A1">
        <w:rPr>
          <w:rFonts w:ascii="Times New Roman" w:hAnsi="Times New Roman" w:cs="Times New Roman"/>
          <w:sz w:val="24"/>
          <w:szCs w:val="24"/>
        </w:rPr>
        <w:softHyphen/>
        <w:t xml:space="preserve">чает приз в 1000 долл. </w:t>
      </w:r>
      <w:r w:rsidRPr="00B62194">
        <w:rPr>
          <w:rFonts w:ascii="Times New Roman" w:hAnsi="Times New Roman" w:cs="Times New Roman"/>
          <w:sz w:val="24"/>
          <w:szCs w:val="24"/>
        </w:rPr>
        <w:t xml:space="preserve">Сначала </w:t>
      </w:r>
      <w:r w:rsidRPr="00A271A1">
        <w:rPr>
          <w:rFonts w:ascii="Times New Roman" w:hAnsi="Times New Roman" w:cs="Times New Roman"/>
          <w:sz w:val="24"/>
          <w:szCs w:val="24"/>
        </w:rPr>
        <w:t>игроки с помощью жребия определяют, в каком порядке они стреляют, и каждый игрок может выбрать любой остав</w:t>
      </w:r>
      <w:r w:rsidRPr="00A271A1">
        <w:rPr>
          <w:rFonts w:ascii="Times New Roman" w:hAnsi="Times New Roman" w:cs="Times New Roman"/>
          <w:sz w:val="24"/>
          <w:szCs w:val="24"/>
        </w:rPr>
        <w:softHyphen/>
        <w:t>шийся шар в качестве цели. Все знают, что</w:t>
      </w:r>
      <w:r w:rsidRPr="00A271A1">
        <w:rPr>
          <w:rStyle w:val="44"/>
          <w:sz w:val="24"/>
          <w:szCs w:val="24"/>
        </w:rPr>
        <w:t xml:space="preserve"> А</w:t>
      </w:r>
      <w:r w:rsidRPr="00A271A1">
        <w:rPr>
          <w:rFonts w:ascii="Times New Roman" w:hAnsi="Times New Roman" w:cs="Times New Roman"/>
          <w:sz w:val="24"/>
          <w:szCs w:val="24"/>
        </w:rPr>
        <w:t xml:space="preserve"> - лучший стрелок и всегда по</w:t>
      </w:r>
      <w:r w:rsidRPr="00A271A1">
        <w:rPr>
          <w:rFonts w:ascii="Times New Roman" w:hAnsi="Times New Roman" w:cs="Times New Roman"/>
          <w:sz w:val="24"/>
          <w:szCs w:val="24"/>
        </w:rPr>
        <w:softHyphen/>
        <w:t>ражает цель,</w:t>
      </w:r>
      <w:r w:rsidRPr="00A271A1">
        <w:rPr>
          <w:rStyle w:val="44"/>
          <w:sz w:val="24"/>
          <w:szCs w:val="24"/>
        </w:rPr>
        <w:t>В</w:t>
      </w:r>
      <w:r w:rsidRPr="00A271A1">
        <w:rPr>
          <w:rFonts w:ascii="Times New Roman" w:hAnsi="Times New Roman" w:cs="Times New Roman"/>
          <w:sz w:val="24"/>
          <w:szCs w:val="24"/>
        </w:rPr>
        <w:t xml:space="preserve"> поражает цель с вероятностью 0,9 и</w:t>
      </w:r>
      <w:r w:rsidRPr="00A271A1">
        <w:rPr>
          <w:rStyle w:val="44"/>
          <w:sz w:val="24"/>
          <w:szCs w:val="24"/>
        </w:rPr>
        <w:t xml:space="preserve"> С</w:t>
      </w:r>
      <w:r w:rsidRPr="00A271A1">
        <w:rPr>
          <w:rFonts w:ascii="Times New Roman" w:hAnsi="Times New Roman" w:cs="Times New Roman"/>
          <w:sz w:val="24"/>
          <w:szCs w:val="24"/>
        </w:rPr>
        <w:t xml:space="preserve"> попадает в цель с ве</w:t>
      </w:r>
      <w:r w:rsidRPr="00A271A1">
        <w:rPr>
          <w:rFonts w:ascii="Times New Roman" w:hAnsi="Times New Roman" w:cs="Times New Roman"/>
          <w:sz w:val="24"/>
          <w:szCs w:val="24"/>
        </w:rPr>
        <w:softHyphen/>
        <w:t>роятностью 0,8. Кто из соперников имеет наибольшую вероятность выиг</w:t>
      </w:r>
      <w:r w:rsidRPr="00A271A1">
        <w:rPr>
          <w:rFonts w:ascii="Times New Roman" w:hAnsi="Times New Roman" w:cs="Times New Roman"/>
          <w:sz w:val="24"/>
          <w:szCs w:val="24"/>
        </w:rPr>
        <w:softHyphen/>
        <w:t>рать приз? Объясните причину.</w:t>
      </w:r>
    </w:p>
    <w:p w:rsidR="00767E01" w:rsidRPr="00B62194" w:rsidRDefault="00767E01" w:rsidP="00767E01">
      <w:pPr>
        <w:pStyle w:val="afc"/>
        <w:shd w:val="clear" w:color="auto" w:fill="auto"/>
        <w:tabs>
          <w:tab w:val="left" w:pos="0"/>
          <w:tab w:val="left" w:pos="851"/>
        </w:tabs>
        <w:spacing w:before="0" w:after="236" w:line="240" w:lineRule="auto"/>
        <w:ind w:right="20" w:firstLine="284"/>
        <w:rPr>
          <w:rFonts w:ascii="Times New Roman" w:hAnsi="Times New Roman" w:cs="Times New Roman"/>
          <w:sz w:val="24"/>
          <w:szCs w:val="24"/>
        </w:rPr>
      </w:pPr>
      <w:r>
        <w:rPr>
          <w:rFonts w:ascii="Times New Roman" w:hAnsi="Times New Roman" w:cs="Times New Roman"/>
          <w:sz w:val="24"/>
          <w:szCs w:val="24"/>
        </w:rPr>
        <w:t>13. </w:t>
      </w:r>
      <w:r w:rsidRPr="00A271A1">
        <w:rPr>
          <w:rFonts w:ascii="Times New Roman" w:hAnsi="Times New Roman" w:cs="Times New Roman"/>
          <w:sz w:val="24"/>
          <w:szCs w:val="24"/>
        </w:rPr>
        <w:t>Две телекомпании конкурируют за рейтинг зрителей в промежутках 20.00 - 21.00 и 21.00 - 22.00 в течение одной недели. Каждая компания может пока</w:t>
      </w:r>
      <w:r w:rsidRPr="00A271A1">
        <w:rPr>
          <w:rFonts w:ascii="Times New Roman" w:hAnsi="Times New Roman" w:cs="Times New Roman"/>
          <w:sz w:val="24"/>
          <w:szCs w:val="24"/>
        </w:rPr>
        <w:softHyphen/>
        <w:t>зывать два шоу в эти периоды и распределяет материал.</w:t>
      </w:r>
      <w:r w:rsidRPr="00B62194">
        <w:rPr>
          <w:rFonts w:ascii="Times New Roman" w:hAnsi="Times New Roman" w:cs="Times New Roman"/>
          <w:sz w:val="24"/>
          <w:szCs w:val="24"/>
        </w:rPr>
        <w:t>Каждая может раз-</w:t>
      </w:r>
      <w:r w:rsidRPr="00B62194">
        <w:rPr>
          <w:rFonts w:ascii="Times New Roman" w:hAnsi="Times New Roman" w:cs="Times New Roman"/>
          <w:sz w:val="24"/>
          <w:szCs w:val="24"/>
        </w:rPr>
        <w:br/>
        <w:t>местить важнейшее шоу в первом интервале или во втором. Разные комби-</w:t>
      </w:r>
      <w:r w:rsidRPr="00B62194">
        <w:rPr>
          <w:rFonts w:ascii="Times New Roman" w:hAnsi="Times New Roman" w:cs="Times New Roman"/>
          <w:sz w:val="24"/>
          <w:szCs w:val="24"/>
        </w:rPr>
        <w:br/>
        <w:t>нации дают следующие рейтинговые баллы:</w:t>
      </w:r>
    </w:p>
    <w:tbl>
      <w:tblPr>
        <w:tblW w:w="0" w:type="auto"/>
        <w:jc w:val="center"/>
        <w:tblLayout w:type="fixed"/>
        <w:tblCellMar>
          <w:left w:w="0" w:type="dxa"/>
          <w:right w:w="0" w:type="dxa"/>
        </w:tblCellMar>
        <w:tblLook w:val="0000" w:firstRow="0" w:lastRow="0" w:firstColumn="0" w:lastColumn="0" w:noHBand="0" w:noVBand="0"/>
      </w:tblPr>
      <w:tblGrid>
        <w:gridCol w:w="1507"/>
        <w:gridCol w:w="1560"/>
        <w:gridCol w:w="1699"/>
        <w:gridCol w:w="2371"/>
      </w:tblGrid>
      <w:tr w:rsidR="00767E01" w:rsidRPr="00A271A1" w:rsidTr="00691F17">
        <w:trPr>
          <w:trHeight w:val="686"/>
          <w:jc w:val="center"/>
        </w:trPr>
        <w:tc>
          <w:tcPr>
            <w:tcW w:w="1507" w:type="dxa"/>
            <w:vMerge w:val="restart"/>
            <w:tcBorders>
              <w:top w:val="single" w:sz="4" w:space="0" w:color="auto"/>
              <w:left w:val="single" w:sz="4" w:space="0" w:color="auto"/>
              <w:bottom w:val="nil"/>
              <w:right w:val="single" w:sz="4" w:space="0" w:color="auto"/>
            </w:tcBorders>
            <w:shd w:val="clear" w:color="auto" w:fill="FFFFFF"/>
          </w:tcPr>
          <w:p w:rsidR="00767E01" w:rsidRDefault="00767E01" w:rsidP="00691F17">
            <w:pPr>
              <w:pStyle w:val="afc"/>
              <w:framePr w:wrap="notBeside" w:vAnchor="text" w:hAnchor="page" w:x="2487" w:y="55"/>
              <w:shd w:val="clear" w:color="auto" w:fill="auto"/>
              <w:spacing w:after="0" w:line="322" w:lineRule="exact"/>
              <w:ind w:firstLine="0"/>
              <w:jc w:val="center"/>
              <w:rPr>
                <w:sz w:val="24"/>
                <w:szCs w:val="24"/>
              </w:rPr>
            </w:pPr>
          </w:p>
          <w:p w:rsidR="00767E01" w:rsidRDefault="00767E01" w:rsidP="00691F17">
            <w:pPr>
              <w:pStyle w:val="afc"/>
              <w:framePr w:wrap="notBeside" w:vAnchor="text" w:hAnchor="page" w:x="2487" w:y="55"/>
              <w:shd w:val="clear" w:color="auto" w:fill="auto"/>
              <w:spacing w:after="0" w:line="322" w:lineRule="exact"/>
              <w:ind w:firstLine="0"/>
              <w:jc w:val="center"/>
              <w:rPr>
                <w:sz w:val="24"/>
                <w:szCs w:val="24"/>
              </w:rPr>
            </w:pPr>
          </w:p>
          <w:p w:rsidR="00767E01" w:rsidRDefault="00767E01" w:rsidP="00691F17">
            <w:pPr>
              <w:pStyle w:val="afc"/>
              <w:framePr w:wrap="notBeside" w:vAnchor="text" w:hAnchor="page" w:x="2487" w:y="55"/>
              <w:shd w:val="clear" w:color="auto" w:fill="auto"/>
              <w:spacing w:after="0" w:line="322" w:lineRule="exact"/>
              <w:ind w:firstLine="0"/>
              <w:jc w:val="center"/>
              <w:rPr>
                <w:sz w:val="24"/>
                <w:szCs w:val="24"/>
              </w:rPr>
            </w:pPr>
          </w:p>
          <w:p w:rsidR="00767E01" w:rsidRDefault="00767E01" w:rsidP="00691F17">
            <w:pPr>
              <w:pStyle w:val="afc"/>
              <w:framePr w:wrap="notBeside" w:vAnchor="text" w:hAnchor="page" w:x="2487" w:y="55"/>
              <w:shd w:val="clear" w:color="auto" w:fill="auto"/>
              <w:spacing w:after="0" w:line="322" w:lineRule="exact"/>
              <w:ind w:firstLine="0"/>
              <w:jc w:val="center"/>
              <w:rPr>
                <w:sz w:val="24"/>
                <w:szCs w:val="24"/>
              </w:rPr>
            </w:pPr>
          </w:p>
          <w:p w:rsidR="00767E01" w:rsidRPr="00A271A1" w:rsidRDefault="00767E01" w:rsidP="00691F17">
            <w:pPr>
              <w:pStyle w:val="afc"/>
              <w:framePr w:wrap="notBeside" w:vAnchor="text" w:hAnchor="page" w:x="2487" w:y="55"/>
              <w:shd w:val="clear" w:color="auto" w:fill="auto"/>
              <w:spacing w:after="0" w:line="322" w:lineRule="exact"/>
              <w:ind w:firstLine="0"/>
              <w:jc w:val="center"/>
              <w:rPr>
                <w:rFonts w:ascii="Times New Roman" w:hAnsi="Times New Roman" w:cs="Times New Roman"/>
                <w:sz w:val="24"/>
                <w:szCs w:val="24"/>
              </w:rPr>
            </w:pPr>
            <w:r w:rsidRPr="00A271A1">
              <w:rPr>
                <w:rFonts w:ascii="Times New Roman" w:hAnsi="Times New Roman" w:cs="Times New Roman"/>
                <w:sz w:val="24"/>
                <w:szCs w:val="24"/>
              </w:rPr>
              <w:t>Компания 1</w:t>
            </w:r>
          </w:p>
        </w:tc>
        <w:tc>
          <w:tcPr>
            <w:tcW w:w="5630" w:type="dxa"/>
            <w:gridSpan w:val="3"/>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left="2100" w:firstLine="0"/>
              <w:jc w:val="left"/>
              <w:rPr>
                <w:rFonts w:ascii="Times New Roman" w:hAnsi="Times New Roman" w:cs="Times New Roman"/>
                <w:sz w:val="24"/>
                <w:szCs w:val="24"/>
              </w:rPr>
            </w:pPr>
            <w:r w:rsidRPr="00A271A1">
              <w:rPr>
                <w:rFonts w:ascii="Times New Roman" w:hAnsi="Times New Roman" w:cs="Times New Roman"/>
                <w:sz w:val="24"/>
                <w:szCs w:val="24"/>
              </w:rPr>
              <w:t>Компания 2</w:t>
            </w:r>
          </w:p>
        </w:tc>
      </w:tr>
      <w:tr w:rsidR="00767E01" w:rsidRPr="00A271A1" w:rsidTr="00691F17">
        <w:trPr>
          <w:trHeight w:val="653"/>
          <w:jc w:val="center"/>
        </w:trPr>
        <w:tc>
          <w:tcPr>
            <w:tcW w:w="1507" w:type="dxa"/>
            <w:vMerge/>
            <w:tcBorders>
              <w:top w:val="nil"/>
              <w:left w:val="single" w:sz="4" w:space="0" w:color="auto"/>
              <w:bottom w:val="nil"/>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left="2100" w:firstLine="0"/>
              <w:jc w:val="left"/>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framePr w:wrap="notBeside" w:vAnchor="text" w:hAnchor="page" w:x="2487" w:y="55"/>
              <w:rPr>
                <w:rFonts w:ascii="Times New Roman" w:hAnsi="Times New Roman" w:cs="Times New Roman"/>
                <w:color w:val="auto"/>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322" w:lineRule="exact"/>
              <w:ind w:right="420" w:firstLine="0"/>
              <w:jc w:val="right"/>
              <w:rPr>
                <w:rFonts w:ascii="Times New Roman" w:hAnsi="Times New Roman" w:cs="Times New Roman"/>
                <w:sz w:val="24"/>
                <w:szCs w:val="24"/>
              </w:rPr>
            </w:pPr>
            <w:r w:rsidRPr="00A271A1">
              <w:rPr>
                <w:rFonts w:ascii="Times New Roman" w:hAnsi="Times New Roman" w:cs="Times New Roman"/>
                <w:sz w:val="24"/>
                <w:szCs w:val="24"/>
              </w:rPr>
              <w:t>Первый интервал</w:t>
            </w:r>
          </w:p>
        </w:tc>
        <w:tc>
          <w:tcPr>
            <w:tcW w:w="2371"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322" w:lineRule="exact"/>
              <w:ind w:right="760" w:firstLine="0"/>
              <w:jc w:val="right"/>
              <w:rPr>
                <w:rFonts w:ascii="Times New Roman" w:hAnsi="Times New Roman" w:cs="Times New Roman"/>
                <w:sz w:val="24"/>
                <w:szCs w:val="24"/>
              </w:rPr>
            </w:pPr>
            <w:r w:rsidRPr="00A271A1">
              <w:rPr>
                <w:rFonts w:ascii="Times New Roman" w:hAnsi="Times New Roman" w:cs="Times New Roman"/>
                <w:sz w:val="24"/>
                <w:szCs w:val="24"/>
              </w:rPr>
              <w:t>Второй интервал</w:t>
            </w:r>
          </w:p>
        </w:tc>
      </w:tr>
      <w:tr w:rsidR="00767E01" w:rsidRPr="00A271A1" w:rsidTr="00691F17">
        <w:trPr>
          <w:trHeight w:val="653"/>
          <w:jc w:val="center"/>
        </w:trPr>
        <w:tc>
          <w:tcPr>
            <w:tcW w:w="1507" w:type="dxa"/>
            <w:vMerge/>
            <w:tcBorders>
              <w:top w:val="nil"/>
              <w:left w:val="single" w:sz="4" w:space="0" w:color="auto"/>
              <w:bottom w:val="nil"/>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322" w:lineRule="exact"/>
              <w:ind w:right="760" w:firstLine="0"/>
              <w:jc w:val="right"/>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322" w:lineRule="exact"/>
              <w:ind w:right="280" w:firstLine="0"/>
              <w:jc w:val="right"/>
              <w:rPr>
                <w:rFonts w:ascii="Times New Roman" w:hAnsi="Times New Roman" w:cs="Times New Roman"/>
                <w:sz w:val="24"/>
                <w:szCs w:val="24"/>
              </w:rPr>
            </w:pPr>
            <w:r w:rsidRPr="00A271A1">
              <w:rPr>
                <w:rFonts w:ascii="Times New Roman" w:hAnsi="Times New Roman" w:cs="Times New Roman"/>
                <w:sz w:val="24"/>
                <w:szCs w:val="24"/>
              </w:rPr>
              <w:t>Первый интервал</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right="420" w:firstLine="0"/>
              <w:jc w:val="right"/>
              <w:rPr>
                <w:rFonts w:ascii="Times New Roman" w:hAnsi="Times New Roman" w:cs="Times New Roman"/>
                <w:sz w:val="24"/>
                <w:szCs w:val="24"/>
              </w:rPr>
            </w:pPr>
            <w:r w:rsidRPr="00A271A1">
              <w:rPr>
                <w:rFonts w:ascii="Times New Roman" w:hAnsi="Times New Roman" w:cs="Times New Roman"/>
                <w:sz w:val="24"/>
                <w:szCs w:val="24"/>
              </w:rPr>
              <w:t>18/18</w:t>
            </w:r>
          </w:p>
        </w:tc>
        <w:tc>
          <w:tcPr>
            <w:tcW w:w="2371"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right="760" w:firstLine="0"/>
              <w:jc w:val="right"/>
              <w:rPr>
                <w:rFonts w:ascii="Times New Roman" w:hAnsi="Times New Roman" w:cs="Times New Roman"/>
                <w:sz w:val="24"/>
                <w:szCs w:val="24"/>
              </w:rPr>
            </w:pPr>
            <w:r w:rsidRPr="00A271A1">
              <w:rPr>
                <w:rFonts w:ascii="Times New Roman" w:hAnsi="Times New Roman" w:cs="Times New Roman"/>
                <w:sz w:val="24"/>
                <w:szCs w:val="24"/>
              </w:rPr>
              <w:t>23/20</w:t>
            </w:r>
          </w:p>
        </w:tc>
      </w:tr>
      <w:tr w:rsidR="00767E01" w:rsidRPr="00A271A1" w:rsidTr="00691F17">
        <w:trPr>
          <w:trHeight w:val="878"/>
          <w:jc w:val="center"/>
        </w:trPr>
        <w:tc>
          <w:tcPr>
            <w:tcW w:w="1507" w:type="dxa"/>
            <w:vMerge/>
            <w:tcBorders>
              <w:top w:val="nil"/>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right="760" w:firstLine="0"/>
              <w:jc w:val="right"/>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322" w:lineRule="exact"/>
              <w:ind w:right="280" w:firstLine="0"/>
              <w:jc w:val="right"/>
              <w:rPr>
                <w:rFonts w:ascii="Times New Roman" w:hAnsi="Times New Roman" w:cs="Times New Roman"/>
                <w:sz w:val="24"/>
                <w:szCs w:val="24"/>
              </w:rPr>
            </w:pPr>
            <w:r w:rsidRPr="00A271A1">
              <w:rPr>
                <w:rFonts w:ascii="Times New Roman" w:hAnsi="Times New Roman" w:cs="Times New Roman"/>
                <w:sz w:val="24"/>
                <w:szCs w:val="24"/>
              </w:rPr>
              <w:t>Второй интервал</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right="420" w:firstLine="0"/>
              <w:jc w:val="right"/>
              <w:rPr>
                <w:rFonts w:ascii="Times New Roman" w:hAnsi="Times New Roman" w:cs="Times New Roman"/>
                <w:sz w:val="24"/>
                <w:szCs w:val="24"/>
              </w:rPr>
            </w:pPr>
            <w:r w:rsidRPr="00A271A1">
              <w:rPr>
                <w:rFonts w:ascii="Times New Roman" w:hAnsi="Times New Roman" w:cs="Times New Roman"/>
                <w:sz w:val="24"/>
                <w:szCs w:val="24"/>
              </w:rPr>
              <w:t>4/23</w:t>
            </w:r>
          </w:p>
        </w:tc>
        <w:tc>
          <w:tcPr>
            <w:tcW w:w="2371" w:type="dxa"/>
            <w:tcBorders>
              <w:top w:val="single" w:sz="4" w:space="0" w:color="auto"/>
              <w:left w:val="single" w:sz="4" w:space="0" w:color="auto"/>
              <w:bottom w:val="single" w:sz="4" w:space="0" w:color="auto"/>
              <w:right w:val="single" w:sz="4" w:space="0" w:color="auto"/>
            </w:tcBorders>
            <w:shd w:val="clear" w:color="auto" w:fill="FFFFFF"/>
          </w:tcPr>
          <w:p w:rsidR="00767E01" w:rsidRPr="00A271A1" w:rsidRDefault="00767E01" w:rsidP="00691F17">
            <w:pPr>
              <w:pStyle w:val="afc"/>
              <w:framePr w:wrap="notBeside" w:vAnchor="text" w:hAnchor="page" w:x="2487" w:y="55"/>
              <w:shd w:val="clear" w:color="auto" w:fill="auto"/>
              <w:spacing w:after="0" w:line="240" w:lineRule="auto"/>
              <w:ind w:right="760" w:firstLine="0"/>
              <w:jc w:val="right"/>
              <w:rPr>
                <w:rFonts w:ascii="Times New Roman" w:hAnsi="Times New Roman" w:cs="Times New Roman"/>
                <w:sz w:val="24"/>
                <w:szCs w:val="24"/>
              </w:rPr>
            </w:pPr>
            <w:r w:rsidRPr="00A271A1">
              <w:rPr>
                <w:rFonts w:ascii="Times New Roman" w:hAnsi="Times New Roman" w:cs="Times New Roman"/>
                <w:sz w:val="24"/>
                <w:szCs w:val="24"/>
              </w:rPr>
              <w:t>16/16</w:t>
            </w:r>
          </w:p>
        </w:tc>
      </w:tr>
    </w:tbl>
    <w:p w:rsidR="00767E01" w:rsidRPr="00A271A1" w:rsidRDefault="00767E01" w:rsidP="00767E01">
      <w:pPr>
        <w:rPr>
          <w:rFonts w:ascii="Times New Roman" w:hAnsi="Times New Roman" w:cs="Times New Roman"/>
          <w:color w:val="auto"/>
        </w:rPr>
      </w:pPr>
    </w:p>
    <w:p w:rsidR="00767E01" w:rsidRPr="00A271A1" w:rsidRDefault="00767E01" w:rsidP="00767E01">
      <w:pPr>
        <w:pStyle w:val="afc"/>
        <w:numPr>
          <w:ilvl w:val="2"/>
          <w:numId w:val="14"/>
        </w:numPr>
        <w:shd w:val="clear" w:color="auto" w:fill="auto"/>
        <w:tabs>
          <w:tab w:val="left" w:pos="1040"/>
        </w:tabs>
        <w:spacing w:before="245" w:after="0" w:line="240" w:lineRule="auto"/>
        <w:ind w:left="1080" w:right="20" w:hanging="400"/>
        <w:rPr>
          <w:rFonts w:ascii="Times New Roman" w:hAnsi="Times New Roman" w:cs="Times New Roman"/>
          <w:sz w:val="24"/>
          <w:szCs w:val="24"/>
        </w:rPr>
      </w:pPr>
      <w:r w:rsidRPr="00A271A1">
        <w:rPr>
          <w:rFonts w:ascii="Times New Roman" w:hAnsi="Times New Roman" w:cs="Times New Roman"/>
          <w:sz w:val="24"/>
          <w:szCs w:val="24"/>
        </w:rPr>
        <w:t>Найдите равновесие Нэша в игре, предполагая, что обе компании принимают решения одновременно.</w:t>
      </w:r>
    </w:p>
    <w:p w:rsidR="00767E01" w:rsidRPr="00A271A1" w:rsidRDefault="00767E01" w:rsidP="00767E01">
      <w:pPr>
        <w:pStyle w:val="afc"/>
        <w:numPr>
          <w:ilvl w:val="2"/>
          <w:numId w:val="14"/>
        </w:numPr>
        <w:shd w:val="clear" w:color="auto" w:fill="auto"/>
        <w:tabs>
          <w:tab w:val="left" w:pos="1040"/>
        </w:tabs>
        <w:spacing w:before="0" w:after="0" w:line="240" w:lineRule="auto"/>
        <w:ind w:left="1080" w:right="20" w:hanging="400"/>
        <w:rPr>
          <w:rFonts w:ascii="Times New Roman" w:hAnsi="Times New Roman" w:cs="Times New Roman"/>
          <w:sz w:val="24"/>
          <w:szCs w:val="24"/>
        </w:rPr>
      </w:pPr>
      <w:r w:rsidRPr="00A271A1">
        <w:rPr>
          <w:rFonts w:ascii="Times New Roman" w:hAnsi="Times New Roman" w:cs="Times New Roman"/>
          <w:sz w:val="24"/>
          <w:szCs w:val="24"/>
        </w:rPr>
        <w:t>Если каждая компания не приемлет риск и использует свою макси- минную стратегию, каким будет равновесие?</w:t>
      </w:r>
    </w:p>
    <w:p w:rsidR="00767E01" w:rsidRPr="00A271A1" w:rsidRDefault="00767E01" w:rsidP="00767E01">
      <w:pPr>
        <w:pStyle w:val="afc"/>
        <w:shd w:val="clear" w:color="auto" w:fill="auto"/>
        <w:spacing w:after="300" w:line="240" w:lineRule="auto"/>
        <w:ind w:left="1440" w:right="40" w:hanging="731"/>
        <w:rPr>
          <w:rFonts w:ascii="Times New Roman" w:hAnsi="Times New Roman" w:cs="Times New Roman"/>
          <w:sz w:val="24"/>
          <w:szCs w:val="24"/>
        </w:rPr>
      </w:pPr>
      <w:r w:rsidRPr="00A271A1">
        <w:rPr>
          <w:rFonts w:ascii="Times New Roman" w:hAnsi="Times New Roman" w:cs="Times New Roman"/>
          <w:sz w:val="24"/>
          <w:szCs w:val="24"/>
          <w:lang w:val="en-US" w:eastAsia="en-US"/>
        </w:rPr>
        <w:t>C</w:t>
      </w:r>
      <w:r w:rsidRPr="00A271A1">
        <w:rPr>
          <w:rFonts w:ascii="Times New Roman" w:hAnsi="Times New Roman" w:cs="Times New Roman"/>
          <w:sz w:val="24"/>
          <w:szCs w:val="24"/>
          <w:lang w:eastAsia="en-US"/>
        </w:rPr>
        <w:t xml:space="preserve">) </w:t>
      </w:r>
      <w:r w:rsidRPr="00A271A1">
        <w:rPr>
          <w:rFonts w:ascii="Times New Roman" w:hAnsi="Times New Roman" w:cs="Times New Roman"/>
          <w:sz w:val="24"/>
          <w:szCs w:val="24"/>
        </w:rPr>
        <w:t>Каким будет равновесие, если компания 1 делает выбор первой? А ес</w:t>
      </w:r>
      <w:r w:rsidRPr="00A271A1">
        <w:rPr>
          <w:rFonts w:ascii="Times New Roman" w:hAnsi="Times New Roman" w:cs="Times New Roman"/>
          <w:sz w:val="24"/>
          <w:szCs w:val="24"/>
        </w:rPr>
        <w:softHyphen/>
        <w:t>ли первой делает выбор компания 2?</w:t>
      </w:r>
    </w:p>
    <w:p w:rsidR="00D17B93" w:rsidRPr="00D17B93" w:rsidRDefault="00D17B93" w:rsidP="00D17B93">
      <w:pPr>
        <w:pStyle w:val="a9"/>
        <w:spacing w:after="120"/>
        <w:contextualSpacing w:val="0"/>
        <w:rPr>
          <w:rFonts w:ascii="Times New Roman" w:hAnsi="Times New Roman" w:cs="Times New Roman"/>
          <w:b/>
        </w:rPr>
      </w:pPr>
      <w:r w:rsidRPr="00D17B93">
        <w:rPr>
          <w:rFonts w:ascii="Times New Roman" w:hAnsi="Times New Roman" w:cs="Times New Roman"/>
          <w:b/>
        </w:rPr>
        <w:t>Типовые задания к интерактивным занятиям</w:t>
      </w:r>
      <w:r w:rsidR="003E6E33">
        <w:rPr>
          <w:rFonts w:ascii="Times New Roman" w:hAnsi="Times New Roman" w:cs="Times New Roman"/>
          <w:b/>
        </w:rPr>
        <w:t xml:space="preserve"> (в форме лекций-бесед)</w:t>
      </w:r>
    </w:p>
    <w:p w:rsidR="003E6E33" w:rsidRDefault="003E6E33" w:rsidP="003E6E33">
      <w:pPr>
        <w:pStyle w:val="a9"/>
        <w:numPr>
          <w:ilvl w:val="0"/>
          <w:numId w:val="42"/>
        </w:numPr>
      </w:pPr>
      <w:r w:rsidRPr="003E6E33">
        <w:rPr>
          <w:rFonts w:ascii="Times New Roman" w:hAnsi="Times New Roman" w:cs="Times New Roman"/>
        </w:rPr>
        <w:t>Исследование операций и методы опти</w:t>
      </w:r>
      <w:r w:rsidRPr="003E6E33">
        <w:rPr>
          <w:rFonts w:ascii="Times New Roman" w:hAnsi="Times New Roman" w:cs="Times New Roman"/>
        </w:rPr>
        <w:softHyphen/>
        <w:t>мизации в сферах бизне</w:t>
      </w:r>
      <w:r w:rsidRPr="003E6E33">
        <w:rPr>
          <w:rFonts w:ascii="Times New Roman" w:hAnsi="Times New Roman" w:cs="Times New Roman"/>
        </w:rPr>
        <w:softHyphen/>
        <w:t>са, финансов и управления</w:t>
      </w:r>
    </w:p>
    <w:p w:rsidR="003E6E33" w:rsidRDefault="003E6E33" w:rsidP="003E6E33">
      <w:pPr>
        <w:pStyle w:val="a9"/>
        <w:numPr>
          <w:ilvl w:val="0"/>
          <w:numId w:val="42"/>
        </w:numPr>
      </w:pPr>
      <w:r w:rsidRPr="003E6E33">
        <w:rPr>
          <w:rFonts w:ascii="Times New Roman" w:hAnsi="Times New Roman" w:cs="Times New Roman"/>
        </w:rPr>
        <w:t>Математиче</w:t>
      </w:r>
      <w:r w:rsidRPr="003E6E33">
        <w:rPr>
          <w:rFonts w:ascii="Times New Roman" w:hAnsi="Times New Roman" w:cs="Times New Roman"/>
        </w:rPr>
        <w:softHyphen/>
        <w:t>ские модели и методы ис</w:t>
      </w:r>
      <w:r w:rsidRPr="003E6E33">
        <w:rPr>
          <w:rFonts w:ascii="Times New Roman" w:hAnsi="Times New Roman" w:cs="Times New Roman"/>
        </w:rPr>
        <w:softHyphen/>
        <w:t>следования операций и методы опти</w:t>
      </w:r>
      <w:r w:rsidRPr="003E6E33">
        <w:rPr>
          <w:rFonts w:ascii="Times New Roman" w:hAnsi="Times New Roman" w:cs="Times New Roman"/>
        </w:rPr>
        <w:softHyphen/>
        <w:t>мизации</w:t>
      </w:r>
    </w:p>
    <w:p w:rsidR="003E6E33" w:rsidRDefault="003E6E33" w:rsidP="003E6E33">
      <w:pPr>
        <w:pStyle w:val="a9"/>
        <w:numPr>
          <w:ilvl w:val="0"/>
          <w:numId w:val="42"/>
        </w:numPr>
      </w:pPr>
      <w:r w:rsidRPr="003E6E33">
        <w:rPr>
          <w:rFonts w:ascii="Times New Roman" w:hAnsi="Times New Roman" w:cs="Times New Roman"/>
        </w:rPr>
        <w:t>Исследование операций и методы опти</w:t>
      </w:r>
      <w:r w:rsidRPr="003E6E33">
        <w:rPr>
          <w:rFonts w:ascii="Times New Roman" w:hAnsi="Times New Roman" w:cs="Times New Roman"/>
        </w:rPr>
        <w:softHyphen/>
        <w:t>мизации при наличии нескольких кри</w:t>
      </w:r>
      <w:r w:rsidRPr="003E6E33">
        <w:rPr>
          <w:rFonts w:ascii="Times New Roman" w:hAnsi="Times New Roman" w:cs="Times New Roman"/>
        </w:rPr>
        <w:softHyphen/>
        <w:t>териев</w:t>
      </w:r>
    </w:p>
    <w:p w:rsidR="003E6E33" w:rsidRDefault="003E6E33" w:rsidP="003E6E33">
      <w:pPr>
        <w:pStyle w:val="a9"/>
        <w:numPr>
          <w:ilvl w:val="0"/>
          <w:numId w:val="42"/>
        </w:numPr>
      </w:pPr>
      <w:r w:rsidRPr="003E6E33">
        <w:rPr>
          <w:rFonts w:ascii="Times New Roman" w:hAnsi="Times New Roman" w:cs="Times New Roman"/>
        </w:rPr>
        <w:t>Исследование операций и методы опти</w:t>
      </w:r>
      <w:r w:rsidRPr="003E6E33">
        <w:rPr>
          <w:rFonts w:ascii="Times New Roman" w:hAnsi="Times New Roman" w:cs="Times New Roman"/>
        </w:rPr>
        <w:softHyphen/>
        <w:t>мизации в условиях конфликта</w:t>
      </w:r>
    </w:p>
    <w:p w:rsidR="00767E01" w:rsidRPr="00767E01" w:rsidRDefault="00767E01" w:rsidP="00767E01">
      <w:pPr>
        <w:tabs>
          <w:tab w:val="left" w:pos="993"/>
        </w:tabs>
        <w:ind w:firstLine="284"/>
        <w:jc w:val="both"/>
        <w:rPr>
          <w:rFonts w:ascii="Times New Roman" w:hAnsi="Times New Roman" w:cs="Times New Roman"/>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умений, навыков и (или) опыта деятельности</w:t>
      </w:r>
    </w:p>
    <w:p w:rsidR="00240B9E" w:rsidRPr="000C1622" w:rsidRDefault="00240B9E" w:rsidP="000844B8">
      <w:pPr>
        <w:pStyle w:val="a9"/>
        <w:ind w:left="567"/>
        <w:jc w:val="both"/>
        <w:rPr>
          <w:rFonts w:ascii="Times New Roman" w:hAnsi="Times New Roman" w:cs="Times New Roman"/>
          <w:i/>
        </w:rPr>
      </w:pPr>
    </w:p>
    <w:p w:rsidR="00CD25DF" w:rsidRPr="00CD25DF" w:rsidRDefault="00CD25DF" w:rsidP="00CD25DF">
      <w:pPr>
        <w:ind w:firstLine="709"/>
        <w:jc w:val="both"/>
        <w:rPr>
          <w:rFonts w:ascii="Times New Roman" w:eastAsiaTheme="minorHAnsi" w:hAnsi="Times New Roman" w:cs="Times New Roman"/>
          <w:lang w:eastAsia="en-US"/>
        </w:rPr>
      </w:pPr>
      <w:r w:rsidRPr="00CD25DF">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CD25DF" w:rsidRPr="00CD25DF" w:rsidRDefault="00CD25DF" w:rsidP="00CD25DF">
      <w:pPr>
        <w:numPr>
          <w:ilvl w:val="0"/>
          <w:numId w:val="43"/>
        </w:numPr>
        <w:tabs>
          <w:tab w:val="left" w:pos="993"/>
        </w:tabs>
        <w:ind w:left="0" w:firstLine="709"/>
        <w:contextualSpacing/>
        <w:jc w:val="both"/>
        <w:rPr>
          <w:rFonts w:ascii="Times New Roman" w:eastAsiaTheme="minorHAnsi" w:hAnsi="Times New Roman" w:cs="Times New Roman"/>
          <w:lang w:eastAsia="en-US"/>
        </w:rPr>
      </w:pPr>
      <w:r w:rsidRPr="00CD25DF">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D25DF" w:rsidRPr="00CD25DF" w:rsidRDefault="00CD25DF" w:rsidP="00CD25DF">
      <w:pPr>
        <w:numPr>
          <w:ilvl w:val="0"/>
          <w:numId w:val="43"/>
        </w:numPr>
        <w:tabs>
          <w:tab w:val="left" w:pos="993"/>
        </w:tabs>
        <w:ind w:left="0" w:firstLine="709"/>
        <w:contextualSpacing/>
        <w:jc w:val="both"/>
        <w:rPr>
          <w:rFonts w:ascii="Times New Roman" w:eastAsiaTheme="minorHAnsi" w:hAnsi="Times New Roman" w:cs="Times New Roman"/>
          <w:lang w:eastAsia="en-US"/>
        </w:rPr>
      </w:pPr>
      <w:r w:rsidRPr="00CD25DF">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CD25DF" w:rsidRPr="00CD25DF" w:rsidRDefault="00CD25DF" w:rsidP="00CD25DF">
      <w:pPr>
        <w:tabs>
          <w:tab w:val="left" w:pos="993"/>
        </w:tabs>
        <w:ind w:firstLine="709"/>
        <w:jc w:val="both"/>
        <w:rPr>
          <w:rFonts w:ascii="Times New Roman" w:eastAsiaTheme="minorHAnsi" w:hAnsi="Times New Roman" w:cs="Times New Roman"/>
          <w:lang w:eastAsia="en-US"/>
        </w:rPr>
      </w:pPr>
      <w:r w:rsidRPr="00CD25DF">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D25DF" w:rsidRPr="00CD25DF" w:rsidRDefault="00CD25DF" w:rsidP="00CD25DF">
      <w:pPr>
        <w:pStyle w:val="a9"/>
        <w:jc w:val="center"/>
        <w:rPr>
          <w:rFonts w:ascii="Times New Roman" w:hAnsi="Times New Roman" w:cs="Times New Roman"/>
          <w:i/>
        </w:rPr>
      </w:pPr>
    </w:p>
    <w:p w:rsidR="00CD25DF" w:rsidRPr="00CD25DF" w:rsidRDefault="00CD25DF" w:rsidP="00CD25DF">
      <w:pPr>
        <w:pStyle w:val="aa"/>
        <w:ind w:left="425" w:hanging="425"/>
        <w:jc w:val="both"/>
        <w:rPr>
          <w:rFonts w:ascii="Times New Roman" w:hAnsi="Times New Roman" w:cs="Times New Roman"/>
          <w:b/>
          <w:sz w:val="24"/>
          <w:szCs w:val="24"/>
        </w:rPr>
      </w:pPr>
      <w:r w:rsidRPr="00CD25DF">
        <w:rPr>
          <w:rFonts w:ascii="Times New Roman" w:hAnsi="Times New Roman" w:cs="Times New Roman"/>
          <w:b/>
          <w:sz w:val="24"/>
          <w:szCs w:val="24"/>
        </w:rPr>
        <w:t>6.3.1. Требование к теоретическому устному ответу</w:t>
      </w:r>
    </w:p>
    <w:p w:rsidR="00CD25DF" w:rsidRPr="00CD25DF" w:rsidRDefault="00CD25DF" w:rsidP="00CD25DF">
      <w:pPr>
        <w:pStyle w:val="aa"/>
        <w:ind w:firstLine="567"/>
        <w:jc w:val="both"/>
        <w:rPr>
          <w:rFonts w:ascii="Times New Roman" w:hAnsi="Times New Roman" w:cs="Times New Roman"/>
          <w:sz w:val="24"/>
          <w:szCs w:val="24"/>
        </w:rPr>
      </w:pPr>
      <w:r w:rsidRPr="00CD25DF">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645715">
        <w:rPr>
          <w:rFonts w:ascii="Times New Roman" w:hAnsi="Times New Roman" w:cs="Times New Roman"/>
          <w:sz w:val="24"/>
          <w:szCs w:val="24"/>
        </w:rPr>
        <w:t>дисциплине</w:t>
      </w:r>
      <w:r w:rsidRPr="00CD25DF">
        <w:rPr>
          <w:rFonts w:ascii="Times New Roman" w:hAnsi="Times New Roman" w:cs="Times New Roman"/>
          <w:sz w:val="24"/>
          <w:szCs w:val="24"/>
        </w:rPr>
        <w:t xml:space="preserve">. Кроме того, оценивается не только глубина знаний  поставленных вопросов, но и умение использовать в ответе материалы по </w:t>
      </w:r>
      <w:r w:rsidR="00645715">
        <w:rPr>
          <w:rFonts w:ascii="Times New Roman" w:hAnsi="Times New Roman" w:cs="Times New Roman"/>
          <w:sz w:val="24"/>
          <w:szCs w:val="24"/>
        </w:rPr>
        <w:t>изучаемому предмету</w:t>
      </w:r>
      <w:r w:rsidRPr="00CD25DF">
        <w:rPr>
          <w:rFonts w:ascii="Times New Roman" w:hAnsi="Times New Roman" w:cs="Times New Roman"/>
          <w:sz w:val="24"/>
          <w:szCs w:val="24"/>
        </w:rPr>
        <w:t>. Оценивается культура речи, владение навыками ораторского искусства.</w:t>
      </w:r>
    </w:p>
    <w:p w:rsidR="00CD25DF" w:rsidRPr="00CD25DF" w:rsidRDefault="00CD25DF" w:rsidP="00CD25DF">
      <w:pPr>
        <w:pStyle w:val="aa"/>
        <w:ind w:firstLine="567"/>
        <w:jc w:val="both"/>
        <w:rPr>
          <w:rFonts w:ascii="Times New Roman" w:hAnsi="Times New Roman" w:cs="Times New Roman"/>
          <w:sz w:val="24"/>
          <w:szCs w:val="24"/>
        </w:rPr>
      </w:pPr>
      <w:r w:rsidRPr="00CD25DF">
        <w:rPr>
          <w:rFonts w:ascii="Times New Roman" w:hAnsi="Times New Roman" w:cs="Times New Roman"/>
          <w:i/>
          <w:sz w:val="24"/>
          <w:szCs w:val="24"/>
        </w:rPr>
        <w:t xml:space="preserve">Критерии оценивания: </w:t>
      </w:r>
      <w:r w:rsidRPr="00CD25DF">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CD25DF" w:rsidRPr="00CD25DF" w:rsidRDefault="00CD25DF" w:rsidP="00CD25DF">
      <w:pPr>
        <w:tabs>
          <w:tab w:val="left" w:pos="851"/>
        </w:tabs>
        <w:ind w:right="-1"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обучающийся не отвечает на поставленные вопросы.</w:t>
      </w:r>
    </w:p>
    <w:p w:rsidR="00CD25DF" w:rsidRPr="00CD25DF" w:rsidRDefault="00CD25DF" w:rsidP="00CD25DF">
      <w:pPr>
        <w:rPr>
          <w:rFonts w:ascii="Times New Roman" w:hAnsi="Times New Roman" w:cs="Times New Roman"/>
          <w:b/>
          <w:u w:val="single"/>
        </w:rPr>
      </w:pPr>
    </w:p>
    <w:p w:rsidR="00CD25DF" w:rsidRPr="00CD25DF" w:rsidRDefault="00CD25DF" w:rsidP="00CD25DF">
      <w:pPr>
        <w:ind w:left="992" w:hanging="992"/>
        <w:rPr>
          <w:rFonts w:ascii="Times New Roman" w:hAnsi="Times New Roman" w:cs="Times New Roman"/>
          <w:b/>
        </w:rPr>
      </w:pPr>
      <w:r w:rsidRPr="00CD25DF">
        <w:rPr>
          <w:rFonts w:ascii="Times New Roman" w:hAnsi="Times New Roman" w:cs="Times New Roman"/>
          <w:b/>
        </w:rPr>
        <w:t>6.3.2. Требование к решению ситуационной, проблемной  задачи (кейс-измерители)</w:t>
      </w:r>
    </w:p>
    <w:p w:rsidR="00CD25DF" w:rsidRPr="00CD25DF" w:rsidRDefault="00CD25DF" w:rsidP="00CD25DF">
      <w:pPr>
        <w:ind w:firstLine="708"/>
        <w:jc w:val="both"/>
        <w:rPr>
          <w:rFonts w:ascii="Times New Roman" w:hAnsi="Times New Roman" w:cs="Times New Roman"/>
        </w:rPr>
      </w:pPr>
      <w:r w:rsidRPr="00CD25DF">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CD25DF" w:rsidRPr="00CD25DF" w:rsidRDefault="00CD25DF" w:rsidP="00CD25DF">
      <w:pPr>
        <w:ind w:firstLine="708"/>
        <w:jc w:val="both"/>
        <w:rPr>
          <w:rFonts w:ascii="Times New Roman" w:hAnsi="Times New Roman" w:cs="Times New Roman"/>
        </w:rPr>
      </w:pPr>
      <w:r w:rsidRPr="00CD25DF">
        <w:rPr>
          <w:rFonts w:ascii="Times New Roman" w:hAnsi="Times New Roman" w:cs="Times New Roman"/>
        </w:rPr>
        <w:t>1) Студент не может достигнуть цели с помощью известных ему (из ранее изученных) способов действия.</w:t>
      </w:r>
    </w:p>
    <w:p w:rsidR="00CD25DF" w:rsidRPr="00CD25DF" w:rsidRDefault="00CD25DF" w:rsidP="00CD25DF">
      <w:pPr>
        <w:ind w:firstLine="708"/>
        <w:jc w:val="both"/>
        <w:rPr>
          <w:rFonts w:ascii="Times New Roman" w:hAnsi="Times New Roman" w:cs="Times New Roman"/>
        </w:rPr>
      </w:pPr>
      <w:r w:rsidRPr="00CD25DF">
        <w:rPr>
          <w:rFonts w:ascii="Times New Roman" w:hAnsi="Times New Roman" w:cs="Times New Roman"/>
        </w:rPr>
        <w:t>2) Проблемная ситуация побуждает его искать новый способ объяснения или действия.</w:t>
      </w:r>
    </w:p>
    <w:p w:rsidR="00CD25DF" w:rsidRPr="00CD25DF" w:rsidRDefault="00CD25DF" w:rsidP="00CD25DF">
      <w:pPr>
        <w:ind w:firstLine="708"/>
        <w:jc w:val="both"/>
        <w:rPr>
          <w:rFonts w:ascii="Times New Roman" w:hAnsi="Times New Roman" w:cs="Times New Roman"/>
        </w:rPr>
      </w:pPr>
      <w:r w:rsidRPr="00CD25DF">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CD25DF" w:rsidRPr="00CD25DF" w:rsidRDefault="00CD25DF" w:rsidP="00CD25DF">
      <w:pPr>
        <w:shd w:val="clear" w:color="auto" w:fill="FFFFFF" w:themeFill="background1"/>
        <w:ind w:firstLine="709"/>
        <w:jc w:val="both"/>
        <w:rPr>
          <w:rFonts w:ascii="Times New Roman" w:hAnsi="Times New Roman" w:cs="Times New Roman"/>
        </w:rPr>
      </w:pPr>
      <w:r w:rsidRPr="00CD25DF">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lastRenderedPageBreak/>
        <w:t>Также это могут быть задачи с неполным набором данных, или, наоборот - с избыточным количеством.</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i/>
        </w:rPr>
        <w:t>Критерии оценивания</w:t>
      </w:r>
      <w:r w:rsidRPr="00CD25DF">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обучающийся  не определил, в чем заключается противоречие. </w:t>
      </w:r>
    </w:p>
    <w:p w:rsidR="00CD25DF" w:rsidRPr="00CD25DF" w:rsidRDefault="00CD25DF" w:rsidP="00CD25DF">
      <w:pPr>
        <w:rPr>
          <w:rFonts w:ascii="Times New Roman" w:hAnsi="Times New Roman" w:cs="Times New Roman"/>
        </w:rPr>
      </w:pPr>
    </w:p>
    <w:p w:rsidR="00CD25DF" w:rsidRPr="00CD25DF" w:rsidRDefault="00CD25DF" w:rsidP="00CD25DF">
      <w:pPr>
        <w:ind w:left="357" w:hanging="357"/>
        <w:rPr>
          <w:rFonts w:ascii="Times New Roman" w:hAnsi="Times New Roman" w:cs="Times New Roman"/>
          <w:b/>
        </w:rPr>
      </w:pPr>
      <w:r w:rsidRPr="00CD25DF">
        <w:rPr>
          <w:rFonts w:ascii="Times New Roman" w:hAnsi="Times New Roman" w:cs="Times New Roman"/>
          <w:b/>
        </w:rPr>
        <w:t>6.3.3. Интерактивные задания</w:t>
      </w:r>
    </w:p>
    <w:p w:rsidR="00CD25DF" w:rsidRPr="00CD25DF" w:rsidRDefault="00CD25DF" w:rsidP="00CD25DF">
      <w:pPr>
        <w:pStyle w:val="a9"/>
        <w:ind w:left="0" w:firstLine="567"/>
        <w:rPr>
          <w:rFonts w:ascii="Times New Roman" w:hAnsi="Times New Roman" w:cs="Times New Roman"/>
        </w:rPr>
      </w:pPr>
      <w:r w:rsidRPr="00CD25DF">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CD25DF" w:rsidRPr="00CD25DF" w:rsidRDefault="00CD25DF" w:rsidP="00CD25DF">
      <w:pPr>
        <w:pStyle w:val="a9"/>
        <w:ind w:left="0" w:firstLine="567"/>
        <w:rPr>
          <w:rFonts w:ascii="Times New Roman" w:hAnsi="Times New Roman" w:cs="Times New Roman"/>
        </w:rPr>
      </w:pPr>
      <w:r w:rsidRPr="00CD25DF">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и ИТ - это часто дискуссии или «пресс-конференции».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отстаивать своё мнение;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принимать участие в обсуждениях дискуссиях;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оценивать ответы товарищей;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объяснять более слабым учащимся непонятные моменты;</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 находить несколько вариантов возможного решения познавательной задачи;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По такого рода действиям должна оцениваться работа студента.</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bCs/>
          <w:i/>
          <w:spacing w:val="-2"/>
        </w:rPr>
        <w:t>Критерии оценивания</w:t>
      </w:r>
      <w:r w:rsidRPr="00CD25DF">
        <w:rPr>
          <w:rFonts w:ascii="Times New Roman" w:hAnsi="Times New Roman" w:cs="Times New Roman"/>
          <w:bCs/>
          <w:spacing w:val="-2"/>
        </w:rPr>
        <w:t xml:space="preserve"> - оценка учитывает степень наличия вышеупомянутых действий студента. </w:t>
      </w:r>
    </w:p>
    <w:p w:rsidR="00CD25DF" w:rsidRPr="00CD25DF" w:rsidRDefault="00CD25DF" w:rsidP="00CD25DF">
      <w:pPr>
        <w:ind w:firstLine="567"/>
        <w:jc w:val="both"/>
        <w:rPr>
          <w:rFonts w:ascii="Times New Roman" w:hAnsi="Times New Roman" w:cs="Times New Roman"/>
          <w:bCs/>
          <w:spacing w:val="-2"/>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 xml:space="preserve">о» ставится в случае, когда студент умеет: отстаивать свое мнение; </w:t>
      </w:r>
      <w:r w:rsidRPr="00CD25DF">
        <w:rPr>
          <w:rFonts w:ascii="Times New Roman" w:hAnsi="Times New Roman" w:cs="Times New Roman"/>
          <w:bCs/>
          <w:spacing w:val="-2"/>
        </w:rPr>
        <w:t>находить несколько вариантов возможного решения познавательной задачи; 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когда   студент участвует в обсуждении, умеет приводить некоторые доводы.</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lastRenderedPageBreak/>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CD25DF" w:rsidRPr="00CD25DF" w:rsidRDefault="00CD25DF" w:rsidP="00CD25DF">
      <w:pPr>
        <w:pStyle w:val="a9"/>
        <w:ind w:left="0" w:firstLine="567"/>
        <w:rPr>
          <w:rFonts w:ascii="Times New Roman" w:hAnsi="Times New Roman" w:cs="Times New Roman"/>
        </w:rPr>
      </w:pPr>
    </w:p>
    <w:p w:rsidR="00CD25DF" w:rsidRPr="00CD25DF" w:rsidRDefault="00CD25DF" w:rsidP="00CD25DF">
      <w:pPr>
        <w:jc w:val="both"/>
        <w:rPr>
          <w:rFonts w:ascii="Times New Roman" w:hAnsi="Times New Roman" w:cs="Times New Roman"/>
        </w:rPr>
      </w:pPr>
      <w:r w:rsidRPr="00CD25DF">
        <w:rPr>
          <w:rFonts w:ascii="Times New Roman" w:hAnsi="Times New Roman" w:cs="Times New Roman"/>
          <w:b/>
        </w:rPr>
        <w:t>6.3.4. Исследовательский проект</w:t>
      </w:r>
    </w:p>
    <w:p w:rsidR="00CD25DF" w:rsidRPr="00CD25DF" w:rsidRDefault="00CD25DF" w:rsidP="00CD25DF">
      <w:pPr>
        <w:tabs>
          <w:tab w:val="center" w:pos="4536"/>
          <w:tab w:val="right" w:pos="9072"/>
        </w:tabs>
        <w:ind w:firstLine="567"/>
        <w:jc w:val="both"/>
        <w:rPr>
          <w:rFonts w:ascii="Times New Roman" w:hAnsi="Times New Roman" w:cs="Times New Roman"/>
        </w:rPr>
      </w:pPr>
      <w:r w:rsidRPr="00CD25DF">
        <w:rPr>
          <w:rFonts w:ascii="Times New Roman" w:hAnsi="Times New Roman" w:cs="Times New Roman"/>
          <w:b/>
          <w:i/>
        </w:rPr>
        <w:tab/>
        <w:t xml:space="preserve"> Исследовательский проект</w:t>
      </w:r>
      <w:r w:rsidRPr="00CD25DF">
        <w:rPr>
          <w:rFonts w:ascii="Times New Roman" w:hAnsi="Times New Roman" w:cs="Times New Roman"/>
          <w:b/>
        </w:rPr>
        <w:t xml:space="preserve"> – </w:t>
      </w:r>
      <w:r w:rsidRPr="00CD25DF">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i/>
        </w:rPr>
        <w:t>Критерии оценивания</w:t>
      </w:r>
      <w:r w:rsidRPr="00CD25DF">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CD25DF" w:rsidRPr="00CD25DF" w:rsidRDefault="00CD25DF" w:rsidP="00673577">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D25DF" w:rsidRPr="00CD25DF" w:rsidRDefault="00CD25DF" w:rsidP="00673577">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CD25DF" w:rsidRPr="00CD25DF" w:rsidRDefault="00CD25DF" w:rsidP="00CD25DF">
      <w:pPr>
        <w:jc w:val="both"/>
        <w:rPr>
          <w:rFonts w:ascii="Times New Roman" w:hAnsi="Times New Roman" w:cs="Times New Roman"/>
        </w:rPr>
      </w:pPr>
    </w:p>
    <w:p w:rsidR="00CD25DF" w:rsidRPr="00CD25DF" w:rsidRDefault="00CD25DF" w:rsidP="00CD25DF">
      <w:pPr>
        <w:jc w:val="both"/>
        <w:rPr>
          <w:rFonts w:ascii="Times New Roman" w:hAnsi="Times New Roman" w:cs="Times New Roman"/>
          <w:bCs/>
          <w:spacing w:val="-4"/>
        </w:rPr>
      </w:pPr>
      <w:r w:rsidRPr="00CD25DF">
        <w:rPr>
          <w:rFonts w:ascii="Times New Roman" w:hAnsi="Times New Roman" w:cs="Times New Roman"/>
          <w:b/>
          <w:bCs/>
          <w:spacing w:val="-4"/>
        </w:rPr>
        <w:t>6.3.5.Информационный проект(презентация)</w:t>
      </w:r>
    </w:p>
    <w:p w:rsidR="00CD25DF" w:rsidRPr="00CD25DF" w:rsidRDefault="00CD25DF" w:rsidP="00CD25DF">
      <w:pPr>
        <w:tabs>
          <w:tab w:val="center" w:pos="4536"/>
          <w:tab w:val="right" w:pos="9072"/>
        </w:tabs>
        <w:ind w:firstLine="567"/>
        <w:jc w:val="both"/>
        <w:rPr>
          <w:rFonts w:ascii="Times New Roman" w:hAnsi="Times New Roman" w:cs="Times New Roman"/>
          <w:b/>
        </w:rPr>
      </w:pPr>
      <w:r w:rsidRPr="00CD25DF">
        <w:rPr>
          <w:rFonts w:ascii="Times New Roman" w:hAnsi="Times New Roman" w:cs="Times New Roman"/>
          <w:b/>
          <w:i/>
        </w:rPr>
        <w:t>Информационный проект</w:t>
      </w:r>
      <w:r w:rsidRPr="00CD25DF">
        <w:rPr>
          <w:rFonts w:ascii="Times New Roman" w:hAnsi="Times New Roman" w:cs="Times New Roman"/>
          <w:b/>
        </w:rPr>
        <w:t xml:space="preserve"> – </w:t>
      </w:r>
      <w:r w:rsidRPr="00CD25DF">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D25DF" w:rsidRPr="00CD25DF" w:rsidRDefault="00CD25DF" w:rsidP="00CD25DF">
      <w:pPr>
        <w:ind w:firstLine="567"/>
        <w:jc w:val="both"/>
        <w:rPr>
          <w:rFonts w:ascii="Times New Roman" w:hAnsi="Times New Roman" w:cs="Times New Roman"/>
          <w:bCs/>
          <w:spacing w:val="-4"/>
        </w:rPr>
      </w:pPr>
      <w:r w:rsidRPr="00CD25DF">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i/>
        </w:rPr>
        <w:t>Критерии оценивания</w:t>
      </w:r>
      <w:r w:rsidRPr="00CD25DF">
        <w:rPr>
          <w:rFonts w:ascii="Times New Roman" w:hAnsi="Times New Roman" w:cs="Times New Roman"/>
          <w:bCs/>
          <w:spacing w:val="-4"/>
        </w:rPr>
        <w:t>- при</w:t>
      </w:r>
      <w:r w:rsidRPr="00CD25DF">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D25DF" w:rsidRPr="00CD25DF" w:rsidRDefault="00CD25DF" w:rsidP="00673577">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w:t>
      </w:r>
      <w:r w:rsidRPr="00CD25DF">
        <w:rPr>
          <w:rFonts w:ascii="Times New Roman" w:hAnsi="Times New Roman" w:cs="Times New Roman"/>
        </w:rPr>
        <w:lastRenderedPageBreak/>
        <w:t>информационные технологии, допускает 3-4 ошибки в изложении материала, отвечает только на элементарные вопросы аудитории без пояснений.</w:t>
      </w:r>
    </w:p>
    <w:p w:rsidR="00CD25DF" w:rsidRPr="00CD25DF" w:rsidRDefault="00CD25DF" w:rsidP="00673577">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D25DF" w:rsidRPr="00CD25DF" w:rsidRDefault="00CD25DF" w:rsidP="00CD25DF">
      <w:pPr>
        <w:jc w:val="both"/>
        <w:rPr>
          <w:rFonts w:ascii="Times New Roman" w:hAnsi="Times New Roman" w:cs="Times New Roman"/>
        </w:rPr>
      </w:pPr>
    </w:p>
    <w:p w:rsidR="00CD25DF" w:rsidRPr="00CD25DF" w:rsidRDefault="00CD25DF" w:rsidP="00CD25DF">
      <w:pPr>
        <w:jc w:val="both"/>
        <w:rPr>
          <w:rFonts w:ascii="Times New Roman" w:hAnsi="Times New Roman" w:cs="Times New Roman"/>
        </w:rPr>
      </w:pPr>
      <w:r w:rsidRPr="00CD25DF">
        <w:rPr>
          <w:rFonts w:ascii="Times New Roman" w:hAnsi="Times New Roman" w:cs="Times New Roman"/>
          <w:b/>
        </w:rPr>
        <w:t>6.3.6. Дискуссионные процедуры</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i/>
        </w:rPr>
        <w:t>Круглый стол, дискуссия, полемика, диспут, дебаты, мини-конференции</w:t>
      </w:r>
      <w:r w:rsidRPr="00CD25DF">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673577">
        <w:rPr>
          <w:rFonts w:ascii="Times New Roman" w:hAnsi="Times New Roman" w:cs="Times New Roman"/>
        </w:rPr>
        <w:t>анятий, рассмотренных в п. 6.3.3</w:t>
      </w:r>
      <w:r w:rsidRPr="00CD25DF">
        <w:rPr>
          <w:rFonts w:ascii="Times New Roman" w:hAnsi="Times New Roman" w:cs="Times New Roman"/>
        </w:rPr>
        <w:t>. Задание дается заранее, определяется круг вопросов для обсуждения, группы участников этого обсуждения.</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Дискуссионные процедуры могут быть использованы для того, чтобы студенты:</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w:t>
      </w:r>
      <w:r w:rsidR="00E26144">
        <w:rPr>
          <w:rFonts w:ascii="Times New Roman" w:hAnsi="Times New Roman" w:cs="Times New Roman"/>
        </w:rPr>
        <w:t> </w:t>
      </w:r>
      <w:r w:rsidRPr="00CD25DF">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CD25DF" w:rsidRPr="00CD25DF" w:rsidRDefault="00E26144" w:rsidP="00CD25DF">
      <w:pPr>
        <w:ind w:firstLine="567"/>
        <w:jc w:val="both"/>
        <w:rPr>
          <w:rFonts w:ascii="Times New Roman" w:hAnsi="Times New Roman" w:cs="Times New Roman"/>
        </w:rPr>
      </w:pPr>
      <w:r>
        <w:rPr>
          <w:rFonts w:ascii="Times New Roman" w:hAnsi="Times New Roman" w:cs="Times New Roman"/>
        </w:rPr>
        <w:t>– </w:t>
      </w:r>
      <w:r w:rsidR="00CD25DF" w:rsidRPr="00CD25DF">
        <w:rPr>
          <w:rFonts w:ascii="Times New Roman" w:hAnsi="Times New Roman" w:cs="Times New Roman"/>
        </w:rPr>
        <w:t>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смогли согласовать свою позицию или действия относительно обсуждаемой проблемы.</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i/>
        </w:rPr>
        <w:t xml:space="preserve">Критерии оценивания – </w:t>
      </w:r>
      <w:r w:rsidRPr="00CD25DF">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когда все требования выполнены в полном объеме.</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CD25DF" w:rsidRPr="00CD25DF" w:rsidRDefault="00CD25DF" w:rsidP="00CD25DF">
      <w:pPr>
        <w:tabs>
          <w:tab w:val="left" w:pos="851"/>
        </w:tabs>
        <w:ind w:right="-284" w:firstLine="567"/>
        <w:jc w:val="both"/>
        <w:rPr>
          <w:rFonts w:ascii="Times New Roman" w:hAnsi="Times New Roman" w:cs="Times New Roman"/>
        </w:rPr>
      </w:pPr>
    </w:p>
    <w:p w:rsidR="00CD25DF" w:rsidRPr="00CD25DF" w:rsidRDefault="00CD25DF" w:rsidP="00CD25DF">
      <w:pPr>
        <w:tabs>
          <w:tab w:val="left" w:pos="0"/>
        </w:tabs>
        <w:ind w:right="-284"/>
        <w:jc w:val="both"/>
        <w:rPr>
          <w:rFonts w:ascii="Times New Roman" w:hAnsi="Times New Roman" w:cs="Times New Roman"/>
          <w:b/>
        </w:rPr>
      </w:pPr>
      <w:r w:rsidRPr="00CD25DF">
        <w:rPr>
          <w:rFonts w:ascii="Times New Roman" w:hAnsi="Times New Roman" w:cs="Times New Roman"/>
          <w:b/>
        </w:rPr>
        <w:t>6.3.7. Тестирование</w:t>
      </w:r>
    </w:p>
    <w:p w:rsidR="00CD25DF" w:rsidRPr="00CD25DF" w:rsidRDefault="00CD25DF" w:rsidP="00CD25DF">
      <w:pPr>
        <w:tabs>
          <w:tab w:val="left" w:pos="851"/>
        </w:tabs>
        <w:ind w:right="-284" w:firstLine="567"/>
        <w:jc w:val="both"/>
        <w:rPr>
          <w:rFonts w:ascii="Times New Roman" w:hAnsi="Times New Roman" w:cs="Times New Roman"/>
        </w:rPr>
      </w:pPr>
      <w:r w:rsidRPr="00CD25DF">
        <w:rPr>
          <w:rFonts w:ascii="Times New Roman" w:hAnsi="Times New Roman" w:cs="Times New Roman"/>
        </w:rPr>
        <w:t xml:space="preserve">Является одним из средств контроля знаний обучающихся по дисциплине. </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ab/>
      </w:r>
      <w:r w:rsidRPr="00CD25DF">
        <w:rPr>
          <w:rFonts w:ascii="Times New Roman" w:hAnsi="Times New Roman" w:cs="Times New Roman"/>
          <w:i/>
        </w:rPr>
        <w:t xml:space="preserve">Критерии оценивания – </w:t>
      </w:r>
      <w:r w:rsidRPr="00CD25DF">
        <w:rPr>
          <w:rFonts w:ascii="Times New Roman" w:hAnsi="Times New Roman" w:cs="Times New Roman"/>
        </w:rPr>
        <w:t>правильный ответ на вопрос</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если правильно выполнено 90-100% заданий</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правильно выполнено 70-89% заданий</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ставится в случае, если правильно выполнено 50-69% заданий</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 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правильно выполнено менее 50%  заданий</w:t>
      </w:r>
    </w:p>
    <w:p w:rsidR="00CD25DF" w:rsidRPr="00CD25DF" w:rsidRDefault="00CD25DF" w:rsidP="00CD25DF">
      <w:pPr>
        <w:tabs>
          <w:tab w:val="left" w:pos="851"/>
        </w:tabs>
        <w:ind w:right="-284" w:firstLine="567"/>
        <w:jc w:val="both"/>
        <w:rPr>
          <w:rFonts w:ascii="Times New Roman" w:hAnsi="Times New Roman" w:cs="Times New Roman"/>
          <w:i/>
        </w:rPr>
      </w:pPr>
    </w:p>
    <w:p w:rsidR="00CD25DF" w:rsidRPr="00CD25DF" w:rsidRDefault="00CD25DF" w:rsidP="00CD25DF">
      <w:pPr>
        <w:pStyle w:val="aa"/>
        <w:jc w:val="both"/>
        <w:rPr>
          <w:rFonts w:ascii="Times New Roman" w:hAnsi="Times New Roman" w:cs="Times New Roman"/>
          <w:b/>
          <w:sz w:val="24"/>
          <w:szCs w:val="24"/>
        </w:rPr>
      </w:pPr>
      <w:r w:rsidRPr="00CD25DF">
        <w:rPr>
          <w:rFonts w:ascii="Times New Roman" w:hAnsi="Times New Roman" w:cs="Times New Roman"/>
          <w:b/>
          <w:sz w:val="24"/>
          <w:szCs w:val="24"/>
        </w:rPr>
        <w:t>6.3.8.Требование к письменному опросу (контрольной работе)</w:t>
      </w:r>
    </w:p>
    <w:p w:rsidR="00CD25DF" w:rsidRPr="00CD25DF" w:rsidRDefault="00CD25DF" w:rsidP="00CD25DF">
      <w:pPr>
        <w:pStyle w:val="aa"/>
        <w:ind w:firstLine="567"/>
        <w:jc w:val="both"/>
        <w:rPr>
          <w:rFonts w:ascii="Times New Roman" w:hAnsi="Times New Roman" w:cs="Times New Roman"/>
          <w:sz w:val="24"/>
          <w:szCs w:val="24"/>
        </w:rPr>
      </w:pPr>
      <w:r w:rsidRPr="00CD25DF">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CD25DF" w:rsidRPr="00CD25DF" w:rsidRDefault="00CD25DF" w:rsidP="00CD25DF">
      <w:pPr>
        <w:pStyle w:val="aa"/>
        <w:ind w:firstLine="567"/>
        <w:jc w:val="both"/>
        <w:rPr>
          <w:rFonts w:ascii="Times New Roman" w:hAnsi="Times New Roman" w:cs="Times New Roman"/>
          <w:sz w:val="24"/>
          <w:szCs w:val="24"/>
        </w:rPr>
      </w:pPr>
      <w:r w:rsidRPr="00CD25DF">
        <w:rPr>
          <w:rFonts w:ascii="Times New Roman" w:hAnsi="Times New Roman" w:cs="Times New Roman"/>
          <w:i/>
          <w:sz w:val="24"/>
          <w:szCs w:val="24"/>
        </w:rPr>
        <w:t xml:space="preserve">Критерии оценивания: </w:t>
      </w:r>
      <w:r w:rsidRPr="00CD25DF">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«отличн</w:t>
      </w:r>
      <w:r w:rsidRPr="00CD25DF">
        <w:rPr>
          <w:rFonts w:ascii="Times New Roman" w:hAnsi="Times New Roman" w:cs="Times New Roman"/>
        </w:rPr>
        <w:t>о» ставится в случае, когда соблюдены все критерии.</w:t>
      </w:r>
    </w:p>
    <w:p w:rsidR="00CD25DF" w:rsidRPr="00CD25DF" w:rsidRDefault="00CD25DF" w:rsidP="00CD25DF">
      <w:pPr>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«хорошо»</w:t>
      </w:r>
      <w:r w:rsidRPr="00CD25DF">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«удовлетворительно»</w:t>
      </w:r>
      <w:r w:rsidRPr="00CD25DF">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D25DF" w:rsidRPr="00CD25DF" w:rsidRDefault="00CD25DF" w:rsidP="00CD25DF">
      <w:pPr>
        <w:tabs>
          <w:tab w:val="left" w:pos="851"/>
        </w:tabs>
        <w:ind w:firstLine="567"/>
        <w:jc w:val="both"/>
        <w:rPr>
          <w:rFonts w:ascii="Times New Roman" w:hAnsi="Times New Roman" w:cs="Times New Roman"/>
        </w:rPr>
      </w:pPr>
      <w:r w:rsidRPr="00CD25DF">
        <w:rPr>
          <w:rFonts w:ascii="Times New Roman" w:hAnsi="Times New Roman" w:cs="Times New Roman"/>
        </w:rPr>
        <w:t xml:space="preserve">Оценка </w:t>
      </w:r>
      <w:r w:rsidRPr="00CD25DF">
        <w:rPr>
          <w:rFonts w:ascii="Times New Roman" w:hAnsi="Times New Roman" w:cs="Times New Roman"/>
          <w:i/>
        </w:rPr>
        <w:t>«неудовлетворительно»</w:t>
      </w:r>
      <w:r w:rsidRPr="00CD25DF">
        <w:rPr>
          <w:rFonts w:ascii="Times New Roman" w:hAnsi="Times New Roman" w:cs="Times New Roman"/>
        </w:rPr>
        <w:t xml:space="preserve"> ставится, если обучающийся не отвечает на поставленные вопросы.</w:t>
      </w:r>
    </w:p>
    <w:p w:rsidR="00240B9E" w:rsidRPr="000C1622" w:rsidRDefault="00240B9E" w:rsidP="00240B9E">
      <w:pPr>
        <w:ind w:firstLine="709"/>
        <w:jc w:val="both"/>
        <w:rPr>
          <w:rFonts w:ascii="Times New Roman" w:hAnsi="Times New Roman" w:cs="Times New Roman"/>
        </w:rPr>
      </w:pP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A72C3D">
      <w:pPr>
        <w:pStyle w:val="a9"/>
        <w:numPr>
          <w:ilvl w:val="1"/>
          <w:numId w:val="1"/>
        </w:numPr>
        <w:spacing w:after="120"/>
        <w:rPr>
          <w:rFonts w:ascii="Times New Roman" w:hAnsi="Times New Roman" w:cs="Times New Roman"/>
          <w:i/>
        </w:rPr>
      </w:pPr>
      <w:r w:rsidRPr="000C1622">
        <w:rPr>
          <w:rFonts w:ascii="Times New Roman" w:hAnsi="Times New Roman" w:cs="Times New Roman"/>
          <w:i/>
        </w:rPr>
        <w:t>Основная учебная литература:</w:t>
      </w:r>
    </w:p>
    <w:p w:rsidR="000D2C6A" w:rsidRDefault="000D2C6A" w:rsidP="000D2C6A">
      <w:pPr>
        <w:pStyle w:val="a9"/>
        <w:spacing w:after="120"/>
        <w:ind w:left="1440"/>
        <w:rPr>
          <w:rFonts w:ascii="Times New Roman" w:hAnsi="Times New Roman" w:cs="Times New Roman"/>
          <w:i/>
        </w:rPr>
      </w:pPr>
    </w:p>
    <w:p w:rsidR="000D2C6A" w:rsidRPr="004318C8" w:rsidRDefault="000D2C6A" w:rsidP="000D2C6A">
      <w:pPr>
        <w:pStyle w:val="a9"/>
        <w:numPr>
          <w:ilvl w:val="0"/>
          <w:numId w:val="31"/>
        </w:numPr>
        <w:tabs>
          <w:tab w:val="left" w:pos="851"/>
          <w:tab w:val="left" w:pos="1134"/>
          <w:tab w:val="left" w:pos="1701"/>
        </w:tabs>
        <w:jc w:val="both"/>
        <w:rPr>
          <w:rFonts w:ascii="Times New Roman" w:hAnsi="Times New Roman" w:cs="Times New Roman"/>
        </w:rPr>
      </w:pPr>
      <w:r w:rsidRPr="004318C8">
        <w:rPr>
          <w:rFonts w:ascii="Times New Roman" w:hAnsi="Times New Roman" w:cs="Times New Roman"/>
          <w:shd w:val="clear" w:color="auto" w:fill="FCFCFC"/>
        </w:rPr>
        <w:t>Кириллов Ю.В. Прикладные методы оптимизации. Часть 1. Методы решения задач линейного программирования [Электронный ресурс]: учебное пособие/ Кириллов Ю.В., Веселовская С.О.— Электрон. текстовые данные.— Новосибирск: Новосибирский государственный технический университет, 2012.— 235 c.— Режим доступа: http://www.iprbookshop.ru/45430.— ЭБС «IPRbooks»</w:t>
      </w:r>
    </w:p>
    <w:p w:rsidR="000D2C6A" w:rsidRDefault="000D2C6A" w:rsidP="000D2C6A">
      <w:pPr>
        <w:pStyle w:val="a9"/>
        <w:numPr>
          <w:ilvl w:val="0"/>
          <w:numId w:val="31"/>
        </w:numPr>
        <w:tabs>
          <w:tab w:val="left" w:pos="851"/>
          <w:tab w:val="left" w:pos="1134"/>
          <w:tab w:val="left" w:pos="1701"/>
        </w:tabs>
        <w:jc w:val="both"/>
        <w:rPr>
          <w:rFonts w:ascii="Times New Roman" w:hAnsi="Times New Roman" w:cs="Times New Roman"/>
          <w:shd w:val="clear" w:color="auto" w:fill="FCFCFC"/>
        </w:rPr>
      </w:pPr>
      <w:r w:rsidRPr="004318C8">
        <w:rPr>
          <w:rFonts w:ascii="Times New Roman" w:hAnsi="Times New Roman" w:cs="Times New Roman"/>
          <w:shd w:val="clear" w:color="auto" w:fill="FCFCFC"/>
        </w:rPr>
        <w:t>Мастяева И.Н. Методы оптимизации. Линейные и нелинейные методы и модели в экономике [Электронный ресурс]: учебное пособие/ Мастяева И.Н., Семенихина О.Н.— Электрон. текстовые данные.— М.: Евразийский открытый институт, 2011.— 424 c.— Режим доступа: http://www.iprbookshop.ru/10783.— ЭБС «IPRbooks»</w:t>
      </w:r>
    </w:p>
    <w:p w:rsidR="000D2C6A" w:rsidRDefault="000D2C6A" w:rsidP="000D2C6A">
      <w:pPr>
        <w:pStyle w:val="a9"/>
        <w:numPr>
          <w:ilvl w:val="0"/>
          <w:numId w:val="31"/>
        </w:numPr>
        <w:tabs>
          <w:tab w:val="left" w:pos="851"/>
          <w:tab w:val="left" w:pos="1134"/>
          <w:tab w:val="left" w:pos="1701"/>
        </w:tabs>
        <w:jc w:val="both"/>
        <w:rPr>
          <w:rFonts w:ascii="Times New Roman" w:hAnsi="Times New Roman" w:cs="Times New Roman"/>
          <w:shd w:val="clear" w:color="auto" w:fill="FCFCFC"/>
        </w:rPr>
      </w:pPr>
      <w:r w:rsidRPr="004318C8">
        <w:rPr>
          <w:rFonts w:ascii="Times New Roman" w:hAnsi="Times New Roman" w:cs="Times New Roman"/>
          <w:shd w:val="clear" w:color="auto" w:fill="FCFCFC"/>
        </w:rPr>
        <w:t>Пантелеев А.В. Методы оптимизации [Электронный ресурс]: учебное пособие/ Пантелеев А.В., Летова Т.А.— Электрон. текстовые данные.— М.: Логос, 2011.— 424 c.— Режим доступа: http://www.iprbookshop.ru/9093.— ЭБС «IPRbooks»</w:t>
      </w:r>
    </w:p>
    <w:p w:rsidR="000D2C6A" w:rsidRPr="004318C8" w:rsidRDefault="000D2C6A" w:rsidP="000D2C6A">
      <w:pPr>
        <w:pStyle w:val="a9"/>
        <w:numPr>
          <w:ilvl w:val="0"/>
          <w:numId w:val="31"/>
        </w:numPr>
        <w:tabs>
          <w:tab w:val="left" w:pos="851"/>
          <w:tab w:val="left" w:pos="1134"/>
          <w:tab w:val="left" w:pos="1701"/>
        </w:tabs>
        <w:jc w:val="both"/>
        <w:rPr>
          <w:rFonts w:ascii="Times New Roman" w:hAnsi="Times New Roman" w:cs="Times New Roman"/>
          <w:shd w:val="clear" w:color="auto" w:fill="FCFCFC"/>
        </w:rPr>
      </w:pPr>
      <w:r w:rsidRPr="004318C8">
        <w:rPr>
          <w:rFonts w:ascii="Times New Roman" w:hAnsi="Times New Roman" w:cs="Times New Roman"/>
          <w:shd w:val="clear" w:color="auto" w:fill="FCFCFC"/>
        </w:rPr>
        <w:t>Методы оптимизации [Электронный ресурс]: учебное пособие/ О.А. Васильева [и др.].— Электрон. текстовые данные.— М.: Московский государственный строительный университет, ЭБС АСВ, 2014.— 96 c.— Режим доступа: http://www.iprbookshop.ru/26859.— ЭБС «IPRbooks»</w:t>
      </w:r>
    </w:p>
    <w:p w:rsidR="006071C6" w:rsidRPr="000C1622" w:rsidRDefault="006071C6" w:rsidP="00A72C3D">
      <w:pPr>
        <w:tabs>
          <w:tab w:val="left" w:pos="1134"/>
        </w:tabs>
        <w:jc w:val="both"/>
        <w:rPr>
          <w:rFonts w:ascii="Times New Roman" w:hAnsi="Times New Roman" w:cs="Times New Roman"/>
        </w:rPr>
      </w:pPr>
    </w:p>
    <w:p w:rsidR="003251F2" w:rsidRPr="000C1622" w:rsidRDefault="003251F2" w:rsidP="00F03AB1">
      <w:pPr>
        <w:pStyle w:val="a9"/>
        <w:tabs>
          <w:tab w:val="left" w:pos="1560"/>
        </w:tabs>
        <w:ind w:left="928" w:hanging="219"/>
        <w:rPr>
          <w:rFonts w:ascii="Times New Roman" w:hAnsi="Times New Roman" w:cs="Times New Roman"/>
          <w:i/>
        </w:rPr>
      </w:pPr>
      <w:r w:rsidRPr="000C1622">
        <w:rPr>
          <w:rFonts w:ascii="Times New Roman" w:hAnsi="Times New Roman" w:cs="Times New Roman"/>
          <w:i/>
        </w:rPr>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0D2C6A" w:rsidRPr="00C45674" w:rsidRDefault="000D2C6A" w:rsidP="000D2C6A">
      <w:pPr>
        <w:pStyle w:val="afc"/>
        <w:numPr>
          <w:ilvl w:val="0"/>
          <w:numId w:val="32"/>
        </w:numPr>
        <w:shd w:val="clear" w:color="auto" w:fill="auto"/>
        <w:tabs>
          <w:tab w:val="left" w:pos="970"/>
        </w:tabs>
        <w:spacing w:before="0" w:after="0" w:line="240" w:lineRule="auto"/>
        <w:rPr>
          <w:rFonts w:ascii="Times New Roman" w:hAnsi="Times New Roman" w:cs="Times New Roman"/>
          <w:sz w:val="24"/>
          <w:szCs w:val="24"/>
        </w:rPr>
      </w:pPr>
      <w:r w:rsidRPr="00C45674">
        <w:rPr>
          <w:rFonts w:ascii="Times New Roman" w:hAnsi="Times New Roman" w:cs="Times New Roman"/>
          <w:sz w:val="24"/>
          <w:szCs w:val="24"/>
        </w:rPr>
        <w:t>Мендель А.В. Модели принятия решений- М.:ЮНИТИ-ДАНА, 2010</w:t>
      </w:r>
    </w:p>
    <w:p w:rsidR="000D2C6A" w:rsidRPr="00C45674" w:rsidRDefault="000D2C6A" w:rsidP="000D2C6A">
      <w:pPr>
        <w:pStyle w:val="afc"/>
        <w:numPr>
          <w:ilvl w:val="0"/>
          <w:numId w:val="32"/>
        </w:numPr>
        <w:shd w:val="clear" w:color="auto" w:fill="auto"/>
        <w:tabs>
          <w:tab w:val="left" w:pos="1032"/>
        </w:tabs>
        <w:spacing w:before="0" w:after="0" w:line="240" w:lineRule="auto"/>
        <w:rPr>
          <w:rFonts w:ascii="Times New Roman" w:hAnsi="Times New Roman" w:cs="Times New Roman"/>
          <w:sz w:val="24"/>
          <w:szCs w:val="24"/>
        </w:rPr>
      </w:pPr>
      <w:r w:rsidRPr="00C45674">
        <w:rPr>
          <w:rFonts w:ascii="Times New Roman" w:hAnsi="Times New Roman" w:cs="Times New Roman"/>
          <w:sz w:val="24"/>
          <w:szCs w:val="24"/>
        </w:rPr>
        <w:t>Соловьёв В.И. Методы оптимальных решений. Учебное пособие. - М.: Финуниверситет, 2012. -364 с.</w:t>
      </w:r>
    </w:p>
    <w:p w:rsidR="000D2C6A" w:rsidRPr="00C45674" w:rsidRDefault="000D2C6A" w:rsidP="000D2C6A">
      <w:pPr>
        <w:pStyle w:val="afc"/>
        <w:numPr>
          <w:ilvl w:val="0"/>
          <w:numId w:val="32"/>
        </w:numPr>
        <w:shd w:val="clear" w:color="auto" w:fill="auto"/>
        <w:tabs>
          <w:tab w:val="left" w:pos="1046"/>
        </w:tabs>
        <w:spacing w:before="0" w:after="0" w:line="240" w:lineRule="auto"/>
        <w:ind w:right="360"/>
        <w:rPr>
          <w:rFonts w:ascii="Times New Roman" w:hAnsi="Times New Roman" w:cs="Times New Roman"/>
          <w:sz w:val="24"/>
          <w:szCs w:val="24"/>
        </w:rPr>
      </w:pPr>
      <w:r w:rsidRPr="00C45674">
        <w:rPr>
          <w:rFonts w:ascii="Times New Roman" w:hAnsi="Times New Roman" w:cs="Times New Roman"/>
          <w:sz w:val="24"/>
          <w:szCs w:val="24"/>
        </w:rPr>
        <w:t>Бродецкий Г.Л. Системный анализ в логистике: выбор в условиях неопреде</w:t>
      </w:r>
      <w:r w:rsidRPr="00C45674">
        <w:rPr>
          <w:rFonts w:ascii="Times New Roman" w:hAnsi="Times New Roman" w:cs="Times New Roman"/>
          <w:sz w:val="24"/>
          <w:szCs w:val="24"/>
        </w:rPr>
        <w:softHyphen/>
        <w:t>лённости. Учебник. - М.: Издательский центр «Академия», 2010. - 336 с.</w:t>
      </w:r>
    </w:p>
    <w:p w:rsidR="000D2C6A" w:rsidRPr="00C45674" w:rsidRDefault="000D2C6A" w:rsidP="000D2C6A">
      <w:pPr>
        <w:pStyle w:val="afc"/>
        <w:numPr>
          <w:ilvl w:val="0"/>
          <w:numId w:val="32"/>
        </w:numPr>
        <w:shd w:val="clear" w:color="auto" w:fill="auto"/>
        <w:tabs>
          <w:tab w:val="left" w:pos="1075"/>
        </w:tabs>
        <w:spacing w:before="0" w:after="0" w:line="240" w:lineRule="auto"/>
        <w:ind w:right="360"/>
        <w:rPr>
          <w:rFonts w:ascii="Times New Roman" w:hAnsi="Times New Roman" w:cs="Times New Roman"/>
          <w:sz w:val="24"/>
          <w:szCs w:val="24"/>
        </w:rPr>
      </w:pPr>
      <w:r w:rsidRPr="00C45674">
        <w:rPr>
          <w:rFonts w:ascii="Times New Roman" w:hAnsi="Times New Roman" w:cs="Times New Roman"/>
          <w:sz w:val="24"/>
          <w:szCs w:val="24"/>
        </w:rPr>
        <w:t>Кремер Н.Ш. Исследование операций в экономике. Учебное пособие. - М.: ООО «ИД Юрайт», 2013. - 438 с.</w:t>
      </w:r>
    </w:p>
    <w:p w:rsidR="000D2C6A" w:rsidRPr="00C45674" w:rsidRDefault="000D2C6A" w:rsidP="000D2C6A">
      <w:pPr>
        <w:pStyle w:val="afc"/>
        <w:numPr>
          <w:ilvl w:val="0"/>
          <w:numId w:val="32"/>
        </w:numPr>
        <w:shd w:val="clear" w:color="auto" w:fill="auto"/>
        <w:tabs>
          <w:tab w:val="left" w:pos="1070"/>
        </w:tabs>
        <w:spacing w:before="0" w:after="0" w:line="240" w:lineRule="auto"/>
        <w:ind w:right="360"/>
        <w:rPr>
          <w:rFonts w:ascii="Times New Roman" w:hAnsi="Times New Roman" w:cs="Times New Roman"/>
          <w:sz w:val="24"/>
          <w:szCs w:val="24"/>
        </w:rPr>
      </w:pPr>
      <w:r w:rsidRPr="00C45674">
        <w:rPr>
          <w:rFonts w:ascii="Times New Roman" w:hAnsi="Times New Roman" w:cs="Times New Roman"/>
          <w:sz w:val="24"/>
          <w:szCs w:val="24"/>
        </w:rPr>
        <w:lastRenderedPageBreak/>
        <w:t>Логинов В.Н. Управленческие решения: модели и методы. - М.: АЛЬФА- ПРЕСС,2011. - 179 с.</w:t>
      </w:r>
    </w:p>
    <w:p w:rsidR="000D2C6A" w:rsidRPr="00C45674" w:rsidRDefault="000D2C6A" w:rsidP="000D2C6A">
      <w:pPr>
        <w:pStyle w:val="afc"/>
        <w:numPr>
          <w:ilvl w:val="0"/>
          <w:numId w:val="32"/>
        </w:numPr>
        <w:shd w:val="clear" w:color="auto" w:fill="auto"/>
        <w:tabs>
          <w:tab w:val="left" w:pos="1075"/>
        </w:tabs>
        <w:spacing w:before="0" w:after="0" w:line="240" w:lineRule="auto"/>
        <w:ind w:right="357"/>
        <w:rPr>
          <w:rFonts w:ascii="Times New Roman" w:hAnsi="Times New Roman" w:cs="Times New Roman"/>
          <w:sz w:val="24"/>
          <w:szCs w:val="24"/>
        </w:rPr>
      </w:pPr>
      <w:r w:rsidRPr="00C45674">
        <w:rPr>
          <w:rFonts w:ascii="Times New Roman" w:hAnsi="Times New Roman" w:cs="Times New Roman"/>
          <w:sz w:val="24"/>
          <w:szCs w:val="24"/>
        </w:rPr>
        <w:t>Шимко П.Д. Оптимальное управление экономическими системами: Учебное пособие. - СПб.: Издательский дом «Бизнес - пресса», 2004. -240 с.</w:t>
      </w:r>
    </w:p>
    <w:p w:rsidR="000D2C6A" w:rsidRPr="00C45674" w:rsidRDefault="000D2C6A" w:rsidP="000D2C6A">
      <w:pPr>
        <w:pStyle w:val="afc"/>
        <w:numPr>
          <w:ilvl w:val="0"/>
          <w:numId w:val="32"/>
        </w:numPr>
        <w:shd w:val="clear" w:color="auto" w:fill="auto"/>
        <w:tabs>
          <w:tab w:val="left" w:pos="1070"/>
        </w:tabs>
        <w:spacing w:before="0" w:after="0" w:line="240" w:lineRule="auto"/>
        <w:ind w:right="360"/>
        <w:rPr>
          <w:rFonts w:ascii="Times New Roman" w:hAnsi="Times New Roman" w:cs="Times New Roman"/>
          <w:sz w:val="24"/>
          <w:szCs w:val="24"/>
        </w:rPr>
      </w:pPr>
      <w:r w:rsidRPr="00C45674">
        <w:rPr>
          <w:rFonts w:ascii="Times New Roman" w:hAnsi="Times New Roman" w:cs="Times New Roman"/>
          <w:sz w:val="24"/>
          <w:szCs w:val="24"/>
        </w:rPr>
        <w:t>Рутковский Л. Методы и технологии искусственного интеллекта. - М.: Го</w:t>
      </w:r>
      <w:r w:rsidRPr="00C45674">
        <w:rPr>
          <w:rFonts w:ascii="Times New Roman" w:hAnsi="Times New Roman" w:cs="Times New Roman"/>
          <w:sz w:val="24"/>
          <w:szCs w:val="24"/>
        </w:rPr>
        <w:softHyphen/>
        <w:t>рячая линия - Телеком, 2010. - 520 с.</w:t>
      </w:r>
    </w:p>
    <w:p w:rsidR="000D2C6A" w:rsidRDefault="000D2C6A" w:rsidP="000D2C6A">
      <w:pPr>
        <w:pStyle w:val="afc"/>
        <w:numPr>
          <w:ilvl w:val="0"/>
          <w:numId w:val="32"/>
        </w:numPr>
        <w:shd w:val="clear" w:color="auto" w:fill="auto"/>
        <w:tabs>
          <w:tab w:val="left" w:pos="993"/>
          <w:tab w:val="left" w:pos="1276"/>
        </w:tabs>
        <w:spacing w:before="0" w:after="0" w:line="240" w:lineRule="auto"/>
        <w:ind w:right="100"/>
        <w:rPr>
          <w:rFonts w:ascii="Times New Roman" w:hAnsi="Times New Roman" w:cs="Times New Roman"/>
          <w:sz w:val="24"/>
          <w:szCs w:val="24"/>
        </w:rPr>
      </w:pPr>
      <w:r w:rsidRPr="00C45674">
        <w:rPr>
          <w:rFonts w:ascii="Times New Roman" w:hAnsi="Times New Roman" w:cs="Times New Roman"/>
          <w:sz w:val="24"/>
          <w:szCs w:val="24"/>
        </w:rPr>
        <w:t>ТихомировН.П., Тихомирова Т.М. Риск-анализ в экономике. - М.: ЗАО «Издательство «Экономика»», 2010. - 318 с.</w:t>
      </w:r>
    </w:p>
    <w:p w:rsidR="003251F2" w:rsidRPr="000C1622" w:rsidRDefault="003251F2" w:rsidP="003251F2">
      <w:pPr>
        <w:tabs>
          <w:tab w:val="left" w:pos="1701"/>
        </w:tabs>
        <w:ind w:left="360"/>
        <w:jc w:val="both"/>
        <w:rPr>
          <w:rFonts w:ascii="Times New Roman" w:hAnsi="Times New Roman" w:cs="Times New Roman"/>
        </w:rPr>
      </w:pPr>
    </w:p>
    <w:p w:rsidR="003251F2" w:rsidRPr="000D2C6A" w:rsidRDefault="000D2C6A" w:rsidP="000D2C6A">
      <w:pPr>
        <w:ind w:left="360"/>
        <w:jc w:val="both"/>
        <w:rPr>
          <w:rFonts w:ascii="Times New Roman" w:hAnsi="Times New Roman" w:cs="Times New Roman"/>
          <w:b/>
          <w:i/>
        </w:rPr>
      </w:pPr>
      <w:r>
        <w:rPr>
          <w:rFonts w:ascii="Times New Roman" w:hAnsi="Times New Roman" w:cs="Times New Roman"/>
          <w:b/>
          <w:i/>
        </w:rPr>
        <w:t xml:space="preserve">8. </w:t>
      </w:r>
      <w:r w:rsidR="003251F2" w:rsidRPr="000D2C6A">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0C1622" w:rsidRDefault="003251F2" w:rsidP="003251F2">
      <w:pPr>
        <w:pStyle w:val="a9"/>
        <w:jc w:val="both"/>
        <w:rPr>
          <w:rFonts w:ascii="Times New Roman" w:hAnsi="Times New Roman" w:cs="Times New Roman"/>
          <w:b/>
          <w:i/>
        </w:rPr>
      </w:pPr>
    </w:p>
    <w:p w:rsidR="000D2C6A" w:rsidRPr="005A2C33" w:rsidRDefault="000D2C6A" w:rsidP="000D2C6A">
      <w:pPr>
        <w:pStyle w:val="afc"/>
        <w:numPr>
          <w:ilvl w:val="0"/>
          <w:numId w:val="33"/>
        </w:numPr>
        <w:shd w:val="clear" w:color="auto" w:fill="auto"/>
        <w:tabs>
          <w:tab w:val="left" w:pos="993"/>
          <w:tab w:val="left" w:pos="1276"/>
        </w:tabs>
        <w:spacing w:before="0" w:after="0" w:line="240" w:lineRule="auto"/>
        <w:ind w:right="100"/>
        <w:rPr>
          <w:rFonts w:ascii="Times New Roman" w:hAnsi="Times New Roman" w:cs="Times New Roman"/>
          <w:sz w:val="24"/>
          <w:szCs w:val="24"/>
        </w:rPr>
      </w:pPr>
      <w:r w:rsidRPr="005A2C33">
        <w:rPr>
          <w:rFonts w:ascii="Times New Roman" w:hAnsi="Times New Roman" w:cs="Times New Roman"/>
          <w:sz w:val="24"/>
          <w:szCs w:val="24"/>
        </w:rPr>
        <w:t>Программное обеспечение принятия решений</w:t>
      </w:r>
      <w:r w:rsidR="00BB23EC">
        <w:rPr>
          <w:rFonts w:ascii="Times New Roman" w:hAnsi="Times New Roman" w:cs="Times New Roman"/>
          <w:sz w:val="24"/>
          <w:szCs w:val="24"/>
        </w:rPr>
        <w:t> </w:t>
      </w:r>
      <w:hyperlink w:history="1">
        <w:r w:rsidRPr="0006250E">
          <w:rPr>
            <w:rStyle w:val="ad"/>
            <w:rFonts w:ascii="Times New Roman" w:hAnsi="Times New Roman" w:cs="Times New Roman"/>
            <w:sz w:val="24"/>
            <w:szCs w:val="24"/>
          </w:rPr>
          <w:t>www.superdecisions.com</w:t>
        </w:r>
      </w:hyperlink>
    </w:p>
    <w:p w:rsidR="000D2C6A" w:rsidRPr="00BB23EC" w:rsidRDefault="000D2C6A" w:rsidP="000D2C6A">
      <w:pPr>
        <w:pStyle w:val="afc"/>
        <w:numPr>
          <w:ilvl w:val="0"/>
          <w:numId w:val="33"/>
        </w:numPr>
        <w:shd w:val="clear" w:color="auto" w:fill="auto"/>
        <w:tabs>
          <w:tab w:val="left" w:pos="993"/>
          <w:tab w:val="left" w:pos="1276"/>
        </w:tabs>
        <w:spacing w:before="0" w:after="0" w:line="240" w:lineRule="auto"/>
        <w:ind w:right="100"/>
        <w:rPr>
          <w:rFonts w:ascii="Times New Roman" w:hAnsi="Times New Roman" w:cs="Times New Roman"/>
          <w:sz w:val="24"/>
          <w:szCs w:val="24"/>
        </w:rPr>
      </w:pPr>
      <w:r>
        <w:rPr>
          <w:rFonts w:ascii="Times New Roman" w:hAnsi="Times New Roman" w:cs="Times New Roman"/>
          <w:sz w:val="24"/>
          <w:szCs w:val="24"/>
        </w:rPr>
        <w:t>Теория </w:t>
      </w:r>
      <w:r w:rsidRPr="005A2C33">
        <w:rPr>
          <w:rFonts w:ascii="Times New Roman" w:hAnsi="Times New Roman" w:cs="Times New Roman"/>
          <w:sz w:val="24"/>
          <w:szCs w:val="24"/>
        </w:rPr>
        <w:t>игр</w:t>
      </w:r>
      <w:hyperlink r:id="rId14" w:history="1">
        <w:r w:rsidRPr="0006250E">
          <w:rPr>
            <w:rStyle w:val="ad"/>
            <w:rFonts w:ascii="Times New Roman" w:hAnsi="Times New Roman" w:cs="Times New Roman"/>
            <w:sz w:val="24"/>
            <w:szCs w:val="24"/>
          </w:rPr>
          <w:t xml:space="preserve">   http://www.gametheory.net/</w:t>
        </w:r>
      </w:hyperlink>
    </w:p>
    <w:p w:rsidR="00BB23EC" w:rsidRPr="00BB23EC" w:rsidRDefault="00BB23EC" w:rsidP="00BB23EC">
      <w:pPr>
        <w:pStyle w:val="a9"/>
        <w:widowControl w:val="0"/>
        <w:numPr>
          <w:ilvl w:val="0"/>
          <w:numId w:val="33"/>
        </w:numPr>
        <w:autoSpaceDE w:val="0"/>
        <w:autoSpaceDN w:val="0"/>
        <w:adjustRightInd w:val="0"/>
        <w:rPr>
          <w:rFonts w:ascii="Times New Roman" w:hAnsi="Times New Roman" w:cs="Times New Roman"/>
        </w:rPr>
      </w:pPr>
      <w:r w:rsidRPr="00BB23EC">
        <w:rPr>
          <w:rFonts w:ascii="Times New Roman" w:hAnsi="Times New Roman" w:cs="Times New Roman"/>
          <w:color w:val="333333"/>
          <w:shd w:val="clear" w:color="auto" w:fill="FFFFFF"/>
        </w:rPr>
        <w:t>www.iprbookshop.ru</w:t>
      </w:r>
    </w:p>
    <w:p w:rsidR="00BB23EC" w:rsidRPr="00BB23EC" w:rsidRDefault="00BB23EC" w:rsidP="00BB23EC">
      <w:pPr>
        <w:pStyle w:val="a9"/>
        <w:widowControl w:val="0"/>
        <w:numPr>
          <w:ilvl w:val="0"/>
          <w:numId w:val="33"/>
        </w:numPr>
        <w:autoSpaceDE w:val="0"/>
        <w:autoSpaceDN w:val="0"/>
        <w:adjustRightInd w:val="0"/>
        <w:rPr>
          <w:rFonts w:ascii="Times New Roman" w:hAnsi="Times New Roman" w:cs="Times New Roman"/>
        </w:rPr>
      </w:pPr>
      <w:r w:rsidRPr="00BB23EC">
        <w:rPr>
          <w:rFonts w:ascii="Times New Roman" w:hAnsi="Times New Roman" w:cs="Times New Roman"/>
        </w:rPr>
        <w:t>www.zipsites.ru –бесплатная электронная Интернет библиотека.</w:t>
      </w:r>
    </w:p>
    <w:p w:rsidR="00BB23EC" w:rsidRPr="00BB23EC" w:rsidRDefault="00BB23EC" w:rsidP="00BB23EC">
      <w:pPr>
        <w:pStyle w:val="a9"/>
        <w:widowControl w:val="0"/>
        <w:numPr>
          <w:ilvl w:val="0"/>
          <w:numId w:val="33"/>
        </w:numPr>
        <w:autoSpaceDE w:val="0"/>
        <w:autoSpaceDN w:val="0"/>
        <w:adjustRightInd w:val="0"/>
        <w:rPr>
          <w:rFonts w:ascii="Times New Roman" w:hAnsi="Times New Roman" w:cs="Times New Roman"/>
        </w:rPr>
      </w:pPr>
      <w:r w:rsidRPr="00BB23EC">
        <w:rPr>
          <w:rFonts w:ascii="Times New Roman" w:hAnsi="Times New Roman" w:cs="Times New Roman"/>
        </w:rPr>
        <w:t xml:space="preserve">www.elibraru.ru – бесплатная электронная Интернет библиотека. </w:t>
      </w:r>
    </w:p>
    <w:p w:rsidR="00BB23EC" w:rsidRPr="00BB23EC" w:rsidRDefault="00BB23EC" w:rsidP="00BB23EC">
      <w:pPr>
        <w:pStyle w:val="a9"/>
        <w:widowControl w:val="0"/>
        <w:numPr>
          <w:ilvl w:val="0"/>
          <w:numId w:val="33"/>
        </w:numPr>
        <w:autoSpaceDE w:val="0"/>
        <w:autoSpaceDN w:val="0"/>
        <w:adjustRightInd w:val="0"/>
        <w:rPr>
          <w:rFonts w:ascii="Times New Roman" w:hAnsi="Times New Roman" w:cs="Times New Roman"/>
        </w:rPr>
      </w:pPr>
      <w:r w:rsidRPr="00BB23EC">
        <w:rPr>
          <w:rFonts w:ascii="Times New Roman" w:hAnsi="Times New Roman" w:cs="Times New Roman"/>
        </w:rPr>
        <w:t>www.big.libraru.info – большая  электронная библиотека.</w:t>
      </w:r>
    </w:p>
    <w:p w:rsidR="00BB23EC" w:rsidRPr="00BB23EC" w:rsidRDefault="00BB23EC" w:rsidP="00BB23EC">
      <w:pPr>
        <w:pStyle w:val="a9"/>
        <w:widowControl w:val="0"/>
        <w:numPr>
          <w:ilvl w:val="0"/>
          <w:numId w:val="33"/>
        </w:numPr>
        <w:autoSpaceDE w:val="0"/>
        <w:autoSpaceDN w:val="0"/>
        <w:adjustRightInd w:val="0"/>
        <w:rPr>
          <w:rFonts w:ascii="Times New Roman" w:hAnsi="Times New Roman" w:cs="Times New Roman"/>
        </w:rPr>
      </w:pPr>
      <w:r w:rsidRPr="00BB23EC">
        <w:rPr>
          <w:rFonts w:ascii="Times New Roman" w:hAnsi="Times New Roman" w:cs="Times New Roman"/>
        </w:rPr>
        <w:t>КонсультантПлюс, Гарант.</w:t>
      </w:r>
    </w:p>
    <w:p w:rsidR="009A08BC" w:rsidRPr="000D2C6A" w:rsidRDefault="000D2C6A" w:rsidP="000D2C6A">
      <w:pPr>
        <w:ind w:left="360"/>
        <w:jc w:val="both"/>
        <w:rPr>
          <w:rFonts w:ascii="Times New Roman" w:hAnsi="Times New Roman" w:cs="Times New Roman"/>
          <w:b/>
          <w:i/>
        </w:rPr>
      </w:pPr>
      <w:r>
        <w:rPr>
          <w:rFonts w:ascii="Times New Roman" w:hAnsi="Times New Roman" w:cs="Times New Roman"/>
          <w:b/>
          <w:i/>
        </w:rPr>
        <w:t xml:space="preserve">9. </w:t>
      </w:r>
      <w:r w:rsidR="009A08BC" w:rsidRPr="000D2C6A">
        <w:rPr>
          <w:rFonts w:ascii="Times New Roman" w:hAnsi="Times New Roman" w:cs="Times New Roman"/>
          <w:b/>
          <w:i/>
        </w:rPr>
        <w:t>Методические указания для обучающихся по освоению дисциплины (модуля)</w:t>
      </w:r>
    </w:p>
    <w:p w:rsidR="009A08BC" w:rsidRPr="000C1622" w:rsidRDefault="009A08BC" w:rsidP="009A08BC">
      <w:pPr>
        <w:pStyle w:val="ConsPlusNormal"/>
        <w:widowControl/>
        <w:ind w:firstLine="567"/>
        <w:jc w:val="both"/>
        <w:rPr>
          <w:sz w:val="24"/>
          <w:szCs w:val="24"/>
        </w:rPr>
      </w:pPr>
      <w:r w:rsidRPr="000C162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работа с основной и дополнительной литературой, с материалами интернета и конспектами лекций;</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внеаудиторная подготовка к  контрольным работам, выполнение докладов, рефератов и курсовых работ;</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lastRenderedPageBreak/>
        <w:t xml:space="preserve">Для успешной сдачи  экзамена </w:t>
      </w:r>
      <w:r w:rsidR="00CD25DF">
        <w:rPr>
          <w:sz w:val="24"/>
          <w:szCs w:val="24"/>
        </w:rPr>
        <w:t xml:space="preserve">(зачета) </w:t>
      </w:r>
      <w:r w:rsidRPr="000C1622">
        <w:rPr>
          <w:sz w:val="24"/>
          <w:szCs w:val="24"/>
        </w:rPr>
        <w:t>рекомендуется соблюдать следующие правила:</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CD25DF">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Подробные методические указания для обучающихся см. в  учебно-методическом пособии:  Фарафонтова И.А.,  Павлова</w:t>
      </w:r>
      <w:r w:rsidR="00BB23EC">
        <w:rPr>
          <w:sz w:val="24"/>
          <w:szCs w:val="24"/>
          <w:lang w:val="en-US"/>
        </w:rPr>
        <w:t> </w:t>
      </w:r>
      <w:r w:rsidRPr="000C1622">
        <w:rPr>
          <w:sz w:val="24"/>
          <w:szCs w:val="24"/>
        </w:rPr>
        <w:t>С.А. «</w:t>
      </w:r>
      <w:r w:rsidRPr="000C1622">
        <w:rPr>
          <w:b/>
          <w:i/>
          <w:sz w:val="24"/>
          <w:szCs w:val="24"/>
        </w:rPr>
        <w:t>Методические указания для обучающихся по освоению дисциплин</w:t>
      </w:r>
      <w:r w:rsidR="002A656A">
        <w:rPr>
          <w:b/>
          <w:i/>
          <w:sz w:val="24"/>
          <w:szCs w:val="24"/>
        </w:rPr>
        <w:t>»</w:t>
      </w:r>
      <w:r w:rsidRPr="000C1622">
        <w:rPr>
          <w:sz w:val="24"/>
          <w:szCs w:val="24"/>
        </w:rPr>
        <w:t>.</w:t>
      </w:r>
    </w:p>
    <w:p w:rsidR="009A08BC" w:rsidRPr="000C1622" w:rsidRDefault="009A08BC" w:rsidP="009A08BC">
      <w:pPr>
        <w:jc w:val="both"/>
        <w:rPr>
          <w:rFonts w:ascii="Times New Roman" w:hAnsi="Times New Roman" w:cs="Times New Roman"/>
        </w:rPr>
      </w:pPr>
    </w:p>
    <w:p w:rsidR="009A08BC" w:rsidRPr="000D2C6A" w:rsidRDefault="000D2C6A" w:rsidP="000D2C6A">
      <w:pPr>
        <w:ind w:left="360"/>
        <w:jc w:val="both"/>
        <w:rPr>
          <w:rFonts w:ascii="Times New Roman" w:hAnsi="Times New Roman" w:cs="Times New Roman"/>
          <w:b/>
          <w:i/>
        </w:rPr>
      </w:pPr>
      <w:r>
        <w:rPr>
          <w:rFonts w:ascii="Times New Roman" w:hAnsi="Times New Roman" w:cs="Times New Roman"/>
          <w:b/>
          <w:i/>
        </w:rPr>
        <w:t>10.</w:t>
      </w:r>
      <w:r w:rsidR="009A08BC" w:rsidRPr="000D2C6A">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Default="009A08BC" w:rsidP="009A08BC">
      <w:pPr>
        <w:pStyle w:val="a9"/>
        <w:jc w:val="both"/>
        <w:rPr>
          <w:rFonts w:ascii="Times New Roman" w:hAnsi="Times New Roman" w:cs="Times New Roman"/>
        </w:rPr>
      </w:pPr>
      <w:r w:rsidRPr="000C1622">
        <w:rPr>
          <w:rFonts w:ascii="Times New Roman" w:hAnsi="Times New Roman" w:cs="Times New Roman"/>
        </w:rPr>
        <w:t xml:space="preserve">1. </w:t>
      </w:r>
      <w:r w:rsidR="00BB23EC" w:rsidRPr="000C1622">
        <w:rPr>
          <w:rFonts w:ascii="Times New Roman" w:hAnsi="Times New Roman" w:cs="Times New Roman"/>
        </w:rPr>
        <w:t>Операционная система Windows.</w:t>
      </w:r>
    </w:p>
    <w:p w:rsidR="009A08BC" w:rsidRPr="00BB23EC" w:rsidRDefault="009A08BC" w:rsidP="009A08BC">
      <w:pPr>
        <w:pStyle w:val="a9"/>
        <w:rPr>
          <w:rFonts w:ascii="Times New Roman" w:hAnsi="Times New Roman" w:cs="Times New Roman"/>
        </w:rPr>
      </w:pPr>
      <w:r w:rsidRPr="000C1622">
        <w:rPr>
          <w:rFonts w:ascii="Times New Roman" w:hAnsi="Times New Roman" w:cs="Times New Roman"/>
        </w:rPr>
        <w:t xml:space="preserve">2. </w:t>
      </w:r>
      <w:r w:rsidR="00BB23EC">
        <w:rPr>
          <w:rFonts w:ascii="Times New Roman" w:hAnsi="Times New Roman" w:cs="Times New Roman"/>
          <w:lang w:val="en-US"/>
        </w:rPr>
        <w:t>MS</w:t>
      </w:r>
      <w:r w:rsidR="00BB23EC" w:rsidRPr="00BB23EC">
        <w:rPr>
          <w:rFonts w:ascii="Times New Roman" w:hAnsi="Times New Roman" w:cs="Times New Roman"/>
        </w:rPr>
        <w:t xml:space="preserve"> </w:t>
      </w:r>
      <w:r w:rsidR="00BB23EC">
        <w:rPr>
          <w:rFonts w:ascii="Times New Roman" w:hAnsi="Times New Roman" w:cs="Times New Roman"/>
          <w:lang w:val="en-US"/>
        </w:rPr>
        <w:t>Office</w:t>
      </w:r>
      <w:r w:rsidR="00BB23EC" w:rsidRPr="00BB23EC">
        <w:rPr>
          <w:rFonts w:ascii="Times New Roman" w:hAnsi="Times New Roman" w:cs="Times New Roman"/>
        </w:rPr>
        <w:t>.</w:t>
      </w:r>
    </w:p>
    <w:p w:rsidR="009A08BC" w:rsidRPr="000C1622" w:rsidRDefault="009A08BC" w:rsidP="009A08BC">
      <w:pPr>
        <w:pStyle w:val="a9"/>
        <w:rPr>
          <w:rFonts w:ascii="Times New Roman" w:hAnsi="Times New Roman" w:cs="Times New Roman"/>
        </w:rPr>
      </w:pPr>
      <w:r w:rsidRPr="000C1622">
        <w:rPr>
          <w:rFonts w:ascii="Times New Roman" w:hAnsi="Times New Roman" w:cs="Times New Roman"/>
        </w:rPr>
        <w:t xml:space="preserve">3. Интернет-браузер InternetExplorer (или другой). </w:t>
      </w:r>
    </w:p>
    <w:p w:rsidR="009A08BC" w:rsidRDefault="009A08BC" w:rsidP="009A08BC">
      <w:pPr>
        <w:ind w:firstLine="708"/>
      </w:pPr>
      <w:r w:rsidRPr="000C1622">
        <w:rPr>
          <w:rFonts w:ascii="Times New Roman" w:hAnsi="Times New Roman" w:cs="Times New Roman"/>
        </w:rPr>
        <w:t>4.Электронная библиотечная система</w:t>
      </w:r>
      <w:hyperlink r:id="rId15" w:history="1">
        <w:r w:rsidRPr="000C1622">
          <w:rPr>
            <w:rStyle w:val="ad"/>
            <w:rFonts w:ascii="Times New Roman" w:hAnsi="Times New Roman" w:cs="Times New Roman"/>
            <w:color w:val="auto"/>
            <w:shd w:val="clear" w:color="auto" w:fill="FFFFFF"/>
          </w:rPr>
          <w:t>www.iprbookshop.ru</w:t>
        </w:r>
      </w:hyperlink>
    </w:p>
    <w:p w:rsidR="00BB23EC" w:rsidRPr="00116AE6" w:rsidRDefault="00BB23EC" w:rsidP="00BB23EC">
      <w:pPr>
        <w:ind w:firstLine="708"/>
      </w:pPr>
      <w:r>
        <w:t>5. </w:t>
      </w:r>
      <w:r w:rsidRPr="00BB23EC">
        <w:rPr>
          <w:rFonts w:ascii="Times New Roman" w:hAnsi="Times New Roman" w:cs="Times New Roman"/>
        </w:rPr>
        <w:t>Информационно-справочные системы КонсультантПлюс, Гарант</w:t>
      </w:r>
    </w:p>
    <w:p w:rsidR="00BB23EC" w:rsidRPr="000C1622" w:rsidRDefault="00BB23EC" w:rsidP="009A08BC">
      <w:pPr>
        <w:ind w:firstLine="708"/>
        <w:rPr>
          <w:rFonts w:ascii="Times New Roman" w:hAnsi="Times New Roman" w:cs="Times New Roman"/>
        </w:rPr>
      </w:pPr>
    </w:p>
    <w:p w:rsidR="009A08BC" w:rsidRPr="000C1622" w:rsidRDefault="009A08BC" w:rsidP="003623A7">
      <w:pPr>
        <w:rPr>
          <w:rFonts w:ascii="Times New Roman" w:hAnsi="Times New Roman" w:cs="Times New Roman"/>
        </w:rPr>
      </w:pPr>
    </w:p>
    <w:p w:rsidR="009A08BC" w:rsidRPr="000D2C6A" w:rsidRDefault="000D2C6A" w:rsidP="000D2C6A">
      <w:pPr>
        <w:ind w:left="360"/>
        <w:jc w:val="both"/>
        <w:rPr>
          <w:rFonts w:ascii="Times New Roman" w:hAnsi="Times New Roman" w:cs="Times New Roman"/>
          <w:b/>
          <w:i/>
        </w:rPr>
      </w:pPr>
      <w:r>
        <w:rPr>
          <w:rFonts w:ascii="Times New Roman" w:hAnsi="Times New Roman" w:cs="Times New Roman"/>
          <w:b/>
          <w:i/>
        </w:rPr>
        <w:t>11.</w:t>
      </w:r>
      <w:r w:rsidR="009A08BC" w:rsidRPr="000D2C6A">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0D2C6A">
      <w:pPr>
        <w:pStyle w:val="afc"/>
        <w:shd w:val="clear" w:color="auto" w:fill="auto"/>
        <w:spacing w:before="240" w:after="360" w:line="274" w:lineRule="exact"/>
        <w:ind w:firstLine="567"/>
        <w:rPr>
          <w:rFonts w:ascii="Times New Roman" w:hAnsi="Times New Roman" w:cs="Times New Roman"/>
          <w:sz w:val="24"/>
          <w:szCs w:val="24"/>
        </w:rPr>
      </w:pPr>
      <w:bookmarkStart w:id="4" w:name="bookmark46"/>
      <w:r w:rsidRPr="000C1622">
        <w:rPr>
          <w:rFonts w:ascii="Times New Roman" w:hAnsi="Times New Roman" w:cs="Times New Roman"/>
          <w:sz w:val="24"/>
          <w:szCs w:val="24"/>
        </w:rPr>
        <w:t>Дисциплина «</w:t>
      </w:r>
      <w:r w:rsidR="000D2C6A">
        <w:rPr>
          <w:rFonts w:ascii="Times New Roman" w:hAnsi="Times New Roman" w:cs="Times New Roman"/>
          <w:sz w:val="24"/>
          <w:szCs w:val="24"/>
        </w:rPr>
        <w:t>Исследование операций и методы оптимизации</w:t>
      </w:r>
      <w:r w:rsidR="00373EE5">
        <w:rPr>
          <w:rFonts w:ascii="Times New Roman" w:hAnsi="Times New Roman" w:cs="Times New Roman"/>
          <w:sz w:val="24"/>
          <w:szCs w:val="24"/>
        </w:rPr>
        <w:t xml:space="preserve">» </w:t>
      </w:r>
      <w:r w:rsidRPr="000C1622">
        <w:rPr>
          <w:rFonts w:ascii="Times New Roman" w:hAnsi="Times New Roman" w:cs="Times New Roman"/>
          <w:sz w:val="24"/>
          <w:szCs w:val="24"/>
        </w:rPr>
        <w:t xml:space="preserve">обеспечена компьютерными классами, проекторами, интерактивными досками. </w:t>
      </w:r>
      <w:bookmarkEnd w:id="4"/>
    </w:p>
    <w:p w:rsidR="00CD25DF" w:rsidRPr="00CD25DF" w:rsidRDefault="00CD25DF" w:rsidP="00CD25DF">
      <w:pPr>
        <w:widowControl w:val="0"/>
        <w:tabs>
          <w:tab w:val="left" w:pos="1134"/>
        </w:tabs>
        <w:autoSpaceDE w:val="0"/>
        <w:autoSpaceDN w:val="0"/>
        <w:adjustRightInd w:val="0"/>
        <w:ind w:left="426"/>
        <w:jc w:val="both"/>
        <w:rPr>
          <w:rFonts w:ascii="Times New Roman" w:hAnsi="Times New Roman" w:cs="Times New Roman"/>
          <w:b/>
          <w:i/>
        </w:rPr>
      </w:pPr>
      <w:r>
        <w:rPr>
          <w:rFonts w:ascii="Times New Roman" w:hAnsi="Times New Roman" w:cs="Times New Roman"/>
          <w:b/>
          <w:i/>
        </w:rPr>
        <w:t>12. </w:t>
      </w:r>
      <w:r w:rsidRPr="00CD25DF">
        <w:rPr>
          <w:rFonts w:ascii="Times New Roman" w:hAnsi="Times New Roman" w:cs="Times New Roman"/>
          <w:b/>
          <w:i/>
        </w:rPr>
        <w:t>Образовательные технологии, используемые при освоении дисциплины</w:t>
      </w:r>
    </w:p>
    <w:p w:rsidR="00CD25DF" w:rsidRPr="00CD25DF" w:rsidRDefault="00CD25DF" w:rsidP="00CD25DF">
      <w:pPr>
        <w:tabs>
          <w:tab w:val="center" w:pos="4536"/>
          <w:tab w:val="right" w:pos="9072"/>
        </w:tabs>
        <w:ind w:firstLine="567"/>
        <w:jc w:val="both"/>
        <w:rPr>
          <w:rStyle w:val="FontStyle156"/>
          <w:sz w:val="24"/>
          <w:szCs w:val="24"/>
        </w:rPr>
      </w:pPr>
      <w:r w:rsidRPr="00CD25DF">
        <w:rPr>
          <w:rStyle w:val="FontStyle156"/>
          <w:sz w:val="24"/>
          <w:szCs w:val="24"/>
        </w:rPr>
        <w:tab/>
        <w:t xml:space="preserve">Для освоения дисциплины  используются как традиционные формы занятий – лекции </w:t>
      </w:r>
      <w:r w:rsidRPr="00CD25DF">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D25D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D25DF" w:rsidRPr="00CD25DF" w:rsidRDefault="00CD25DF" w:rsidP="003623A7">
      <w:pPr>
        <w:ind w:firstLine="708"/>
        <w:jc w:val="both"/>
        <w:rPr>
          <w:rFonts w:ascii="Times New Roman" w:hAnsi="Times New Roman" w:cs="Times New Roman"/>
        </w:rPr>
      </w:pPr>
      <w:r w:rsidRPr="00CD25D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D25DF" w:rsidRPr="00CD25DF" w:rsidRDefault="00CD25DF" w:rsidP="00CD25DF">
      <w:pPr>
        <w:tabs>
          <w:tab w:val="center" w:pos="4536"/>
          <w:tab w:val="right" w:pos="9072"/>
        </w:tabs>
        <w:ind w:firstLine="567"/>
        <w:rPr>
          <w:rFonts w:ascii="Times New Roman" w:hAnsi="Times New Roman" w:cs="Times New Roman"/>
          <w:b/>
        </w:rPr>
      </w:pPr>
      <w:r w:rsidRPr="00CD25DF">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чтение проблемно-информационных лекций с использованием доски и видеоматериалов;</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семинарские занятия для обсуждения, дискуссий и обмена мнениями;</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контрольные опросы;</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консультации;</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lastRenderedPageBreak/>
        <w:t>- самостоятельная работа студентов с учебной литературой и нормативно-правовыми актами;</w:t>
      </w:r>
    </w:p>
    <w:p w:rsidR="00CD25DF" w:rsidRPr="00CD25DF" w:rsidRDefault="00CD25DF" w:rsidP="00CD25DF">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подготовка и обсуждение рефератов, презентаций (научно-исследовательская работа);</w:t>
      </w:r>
    </w:p>
    <w:p w:rsidR="00CD25DF" w:rsidRPr="003623A7" w:rsidRDefault="00CD25DF" w:rsidP="003623A7">
      <w:pPr>
        <w:tabs>
          <w:tab w:val="center" w:pos="4536"/>
          <w:tab w:val="right" w:pos="9072"/>
        </w:tabs>
        <w:ind w:left="567"/>
        <w:jc w:val="both"/>
        <w:rPr>
          <w:rFonts w:ascii="Times New Roman" w:hAnsi="Times New Roman" w:cs="Times New Roman"/>
        </w:rPr>
      </w:pPr>
      <w:r w:rsidRPr="00CD25DF">
        <w:rPr>
          <w:rFonts w:ascii="Times New Roman" w:hAnsi="Times New Roman" w:cs="Times New Roman"/>
        </w:rPr>
        <w:t>- тестирование по основным темам дисциплины.</w:t>
      </w:r>
    </w:p>
    <w:p w:rsidR="00CD25DF" w:rsidRPr="00CD25DF" w:rsidRDefault="00CD25DF" w:rsidP="00CD25DF">
      <w:pPr>
        <w:tabs>
          <w:tab w:val="center" w:pos="4536"/>
          <w:tab w:val="right" w:pos="9072"/>
        </w:tabs>
        <w:ind w:firstLine="567"/>
        <w:rPr>
          <w:rFonts w:ascii="Times New Roman" w:hAnsi="Times New Roman" w:cs="Times New Roman"/>
          <w:b/>
        </w:rPr>
      </w:pPr>
      <w:r w:rsidRPr="00CD25DF">
        <w:rPr>
          <w:rFonts w:ascii="Times New Roman" w:hAnsi="Times New Roman" w:cs="Times New Roman"/>
          <w:b/>
        </w:rPr>
        <w:t>12.2. Активные и интерактивные  методы и формы обучения</w:t>
      </w:r>
    </w:p>
    <w:p w:rsidR="00CD25DF" w:rsidRPr="00CD25DF" w:rsidRDefault="00CD25DF" w:rsidP="00CD25DF">
      <w:pPr>
        <w:tabs>
          <w:tab w:val="center" w:pos="4536"/>
          <w:tab w:val="right" w:pos="9072"/>
        </w:tabs>
        <w:jc w:val="both"/>
        <w:rPr>
          <w:rFonts w:ascii="Times New Roman" w:hAnsi="Times New Roman" w:cs="Times New Roman"/>
        </w:rPr>
      </w:pPr>
      <w:r w:rsidRPr="00CD25DF">
        <w:rPr>
          <w:rFonts w:ascii="Times New Roman" w:hAnsi="Times New Roman" w:cs="Times New Roman"/>
        </w:rPr>
        <w:t>Из перечня видов: («</w:t>
      </w:r>
      <w:r w:rsidRPr="00CD25DF">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D25DF">
        <w:rPr>
          <w:rFonts w:ascii="Times New Roman" w:hAnsi="Times New Roman" w:cs="Times New Roman"/>
        </w:rPr>
        <w:t>) используются следующие:</w:t>
      </w:r>
    </w:p>
    <w:p w:rsidR="00CD25DF" w:rsidRPr="00CD25DF" w:rsidRDefault="00CD25DF" w:rsidP="00CD25DF">
      <w:pPr>
        <w:tabs>
          <w:tab w:val="center" w:pos="4536"/>
          <w:tab w:val="right" w:pos="9072"/>
        </w:tabs>
        <w:rPr>
          <w:rFonts w:ascii="Times New Roman" w:hAnsi="Times New Roman" w:cs="Times New Roman"/>
        </w:rPr>
      </w:pPr>
      <w:r w:rsidRPr="00CD25DF">
        <w:rPr>
          <w:rFonts w:ascii="Times New Roman" w:hAnsi="Times New Roman" w:cs="Times New Roman"/>
          <w:i/>
        </w:rPr>
        <w:t>- диспут</w:t>
      </w:r>
    </w:p>
    <w:p w:rsidR="00CD25DF" w:rsidRPr="00CD25DF" w:rsidRDefault="00CD25DF" w:rsidP="00CD25DF">
      <w:pPr>
        <w:tabs>
          <w:tab w:val="center" w:pos="4536"/>
          <w:tab w:val="right" w:pos="9072"/>
        </w:tabs>
        <w:rPr>
          <w:rFonts w:ascii="Times New Roman" w:hAnsi="Times New Roman" w:cs="Times New Roman"/>
          <w:i/>
        </w:rPr>
      </w:pPr>
      <w:r w:rsidRPr="00CD25DF">
        <w:rPr>
          <w:rFonts w:ascii="Times New Roman" w:hAnsi="Times New Roman" w:cs="Times New Roman"/>
          <w:i/>
        </w:rPr>
        <w:t>- анализ проблемных, творческих заданий, ситуационных задач</w:t>
      </w:r>
    </w:p>
    <w:p w:rsidR="00CD25DF" w:rsidRPr="00CD25DF" w:rsidRDefault="00CD25DF" w:rsidP="00CD25DF">
      <w:pPr>
        <w:tabs>
          <w:tab w:val="center" w:pos="4536"/>
          <w:tab w:val="right" w:pos="9072"/>
        </w:tabs>
        <w:rPr>
          <w:rFonts w:ascii="Times New Roman" w:hAnsi="Times New Roman" w:cs="Times New Roman"/>
          <w:i/>
        </w:rPr>
      </w:pPr>
      <w:r w:rsidRPr="00CD25DF">
        <w:rPr>
          <w:rFonts w:ascii="Times New Roman" w:hAnsi="Times New Roman" w:cs="Times New Roman"/>
          <w:i/>
        </w:rPr>
        <w:t xml:space="preserve">-дискуссия </w:t>
      </w:r>
    </w:p>
    <w:p w:rsidR="00CD25DF" w:rsidRPr="00CD25DF" w:rsidRDefault="00CD25DF" w:rsidP="00CD25DF">
      <w:pPr>
        <w:tabs>
          <w:tab w:val="center" w:pos="4536"/>
          <w:tab w:val="right" w:pos="9072"/>
        </w:tabs>
        <w:rPr>
          <w:rFonts w:ascii="Times New Roman" w:hAnsi="Times New Roman" w:cs="Times New Roman"/>
        </w:rPr>
      </w:pPr>
      <w:r w:rsidRPr="00CD25DF">
        <w:rPr>
          <w:rFonts w:ascii="Times New Roman" w:hAnsi="Times New Roman" w:cs="Times New Roman"/>
          <w:i/>
        </w:rPr>
        <w:t>- беседа.</w:t>
      </w:r>
    </w:p>
    <w:p w:rsidR="00CD25DF" w:rsidRPr="00CD25DF" w:rsidRDefault="00CD25DF" w:rsidP="00CD25DF">
      <w:pPr>
        <w:tabs>
          <w:tab w:val="center" w:pos="4536"/>
          <w:tab w:val="right" w:pos="9072"/>
        </w:tabs>
        <w:rPr>
          <w:rFonts w:ascii="Times New Roman" w:hAnsi="Times New Roman" w:cs="Times New Roman"/>
        </w:rPr>
      </w:pPr>
    </w:p>
    <w:sectPr w:rsidR="00CD25DF" w:rsidRPr="00CD25DF" w:rsidSect="00673577">
      <w:footerReference w:type="default" r:id="rId16"/>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F7F" w:rsidRDefault="00082F7F" w:rsidP="00700678">
      <w:r>
        <w:separator/>
      </w:r>
    </w:p>
  </w:endnote>
  <w:endnote w:type="continuationSeparator" w:id="0">
    <w:p w:rsidR="00082F7F" w:rsidRDefault="00082F7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F44" w:rsidRDefault="00241F44">
    <w:pPr>
      <w:pStyle w:val="a6"/>
      <w:jc w:val="center"/>
    </w:pPr>
  </w:p>
  <w:p w:rsidR="00241F44" w:rsidRDefault="00241F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F7F" w:rsidRDefault="00082F7F" w:rsidP="00700678">
      <w:r>
        <w:separator/>
      </w:r>
    </w:p>
  </w:footnote>
  <w:footnote w:type="continuationSeparator" w:id="0">
    <w:p w:rsidR="00082F7F" w:rsidRDefault="00082F7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000000F"/>
    <w:multiLevelType w:val="multilevel"/>
    <w:tmpl w:val="B360FF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11"/>
    <w:multiLevelType w:val="multilevel"/>
    <w:tmpl w:val="806C499C"/>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8"/>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upperLetter"/>
      <w:lvlText w:val="%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E72E97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3"/>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8."/>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
    <w:nsid w:val="01FD04AB"/>
    <w:multiLevelType w:val="hybridMultilevel"/>
    <w:tmpl w:val="006A625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EB3637"/>
    <w:multiLevelType w:val="hybridMultilevel"/>
    <w:tmpl w:val="23A6FECC"/>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85E3A75"/>
    <w:multiLevelType w:val="hybridMultilevel"/>
    <w:tmpl w:val="AC3CF4D6"/>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8A95CF4"/>
    <w:multiLevelType w:val="hybridMultilevel"/>
    <w:tmpl w:val="62C0F95A"/>
    <w:lvl w:ilvl="0" w:tplc="B76AF204">
      <w:start w:val="1"/>
      <w:numFmt w:val="decimal"/>
      <w:lvlText w:val="%1."/>
      <w:lvlJc w:val="left"/>
      <w:pPr>
        <w:ind w:left="1353" w:hanging="360"/>
      </w:pPr>
      <w:rPr>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A382AAF"/>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0AE80BEC"/>
    <w:multiLevelType w:val="hybridMultilevel"/>
    <w:tmpl w:val="3EBAE164"/>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5E77029"/>
    <w:multiLevelType w:val="hybridMultilevel"/>
    <w:tmpl w:val="55C875E4"/>
    <w:lvl w:ilvl="0" w:tplc="CA4AEDE6">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3">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24D2E3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44930F5"/>
    <w:multiLevelType w:val="hybridMultilevel"/>
    <w:tmpl w:val="53B0D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84758E"/>
    <w:multiLevelType w:val="hybridMultilevel"/>
    <w:tmpl w:val="CE481F20"/>
    <w:lvl w:ilvl="0" w:tplc="6AA23A8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3545BF"/>
    <w:multiLevelType w:val="hybridMultilevel"/>
    <w:tmpl w:val="00DC5A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7155B89"/>
    <w:multiLevelType w:val="hybridMultilevel"/>
    <w:tmpl w:val="A2F03CC4"/>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8332C3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0CC09DF"/>
    <w:multiLevelType w:val="multilevel"/>
    <w:tmpl w:val="A70E3B5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5">
    <w:nsid w:val="4112163D"/>
    <w:multiLevelType w:val="hybridMultilevel"/>
    <w:tmpl w:val="53B0D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982534"/>
    <w:multiLevelType w:val="hybridMultilevel"/>
    <w:tmpl w:val="F702A3A6"/>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2836F1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nsid w:val="4A765838"/>
    <w:multiLevelType w:val="hybridMultilevel"/>
    <w:tmpl w:val="53B0D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1CB0FD7"/>
    <w:multiLevelType w:val="hybridMultilevel"/>
    <w:tmpl w:val="C30C3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EE6F09"/>
    <w:multiLevelType w:val="multilevel"/>
    <w:tmpl w:val="7250E1A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55AE4621"/>
    <w:multiLevelType w:val="multilevel"/>
    <w:tmpl w:val="7250E1A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57CE4182"/>
    <w:multiLevelType w:val="hybridMultilevel"/>
    <w:tmpl w:val="CC84A232"/>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80579C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6261759F"/>
    <w:multiLevelType w:val="hybridMultilevel"/>
    <w:tmpl w:val="3A3A3A76"/>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9A70204"/>
    <w:multiLevelType w:val="hybridMultilevel"/>
    <w:tmpl w:val="0DA260BA"/>
    <w:lvl w:ilvl="0" w:tplc="ACCA40A2">
      <w:start w:val="1"/>
      <w:numFmt w:val="decimal"/>
      <w:lvlText w:val="%1"/>
      <w:lvlJc w:val="left"/>
      <w:pPr>
        <w:ind w:left="-40" w:hanging="360"/>
      </w:pPr>
      <w:rPr>
        <w:rFonts w:hint="default"/>
      </w:rPr>
    </w:lvl>
    <w:lvl w:ilvl="1" w:tplc="04190019" w:tentative="1">
      <w:start w:val="1"/>
      <w:numFmt w:val="lowerLetter"/>
      <w:lvlText w:val="%2."/>
      <w:lvlJc w:val="left"/>
      <w:pPr>
        <w:ind w:left="680" w:hanging="360"/>
      </w:pPr>
    </w:lvl>
    <w:lvl w:ilvl="2" w:tplc="0419001B" w:tentative="1">
      <w:start w:val="1"/>
      <w:numFmt w:val="lowerRoman"/>
      <w:lvlText w:val="%3."/>
      <w:lvlJc w:val="right"/>
      <w:pPr>
        <w:ind w:left="1400" w:hanging="180"/>
      </w:pPr>
    </w:lvl>
    <w:lvl w:ilvl="3" w:tplc="0419000F" w:tentative="1">
      <w:start w:val="1"/>
      <w:numFmt w:val="decimal"/>
      <w:lvlText w:val="%4."/>
      <w:lvlJc w:val="left"/>
      <w:pPr>
        <w:ind w:left="2120" w:hanging="360"/>
      </w:pPr>
    </w:lvl>
    <w:lvl w:ilvl="4" w:tplc="04190019" w:tentative="1">
      <w:start w:val="1"/>
      <w:numFmt w:val="lowerLetter"/>
      <w:lvlText w:val="%5."/>
      <w:lvlJc w:val="left"/>
      <w:pPr>
        <w:ind w:left="2840" w:hanging="360"/>
      </w:pPr>
    </w:lvl>
    <w:lvl w:ilvl="5" w:tplc="0419001B" w:tentative="1">
      <w:start w:val="1"/>
      <w:numFmt w:val="lowerRoman"/>
      <w:lvlText w:val="%6."/>
      <w:lvlJc w:val="right"/>
      <w:pPr>
        <w:ind w:left="3560" w:hanging="180"/>
      </w:pPr>
    </w:lvl>
    <w:lvl w:ilvl="6" w:tplc="0419000F" w:tentative="1">
      <w:start w:val="1"/>
      <w:numFmt w:val="decimal"/>
      <w:lvlText w:val="%7."/>
      <w:lvlJc w:val="left"/>
      <w:pPr>
        <w:ind w:left="4280" w:hanging="360"/>
      </w:pPr>
    </w:lvl>
    <w:lvl w:ilvl="7" w:tplc="04190019" w:tentative="1">
      <w:start w:val="1"/>
      <w:numFmt w:val="lowerLetter"/>
      <w:lvlText w:val="%8."/>
      <w:lvlJc w:val="left"/>
      <w:pPr>
        <w:ind w:left="5000" w:hanging="360"/>
      </w:pPr>
    </w:lvl>
    <w:lvl w:ilvl="8" w:tplc="0419001B" w:tentative="1">
      <w:start w:val="1"/>
      <w:numFmt w:val="lowerRoman"/>
      <w:lvlText w:val="%9."/>
      <w:lvlJc w:val="right"/>
      <w:pPr>
        <w:ind w:left="5720" w:hanging="180"/>
      </w:pPr>
    </w:lvl>
  </w:abstractNum>
  <w:abstractNum w:abstractNumId="38">
    <w:nsid w:val="6BE86F75"/>
    <w:multiLevelType w:val="hybridMultilevel"/>
    <w:tmpl w:val="6E286B4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F4F0A72"/>
    <w:multiLevelType w:val="hybridMultilevel"/>
    <w:tmpl w:val="EEE68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B2608E"/>
    <w:multiLevelType w:val="multilevel"/>
    <w:tmpl w:val="A70E3B5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1">
    <w:nsid w:val="74A4036E"/>
    <w:multiLevelType w:val="hybridMultilevel"/>
    <w:tmpl w:val="6BEEF11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4E2884"/>
    <w:multiLevelType w:val="hybridMultilevel"/>
    <w:tmpl w:val="1D9E903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5"/>
  </w:num>
  <w:num w:numId="3">
    <w:abstractNumId w:val="7"/>
  </w:num>
  <w:num w:numId="4">
    <w:abstractNumId w:val="42"/>
  </w:num>
  <w:num w:numId="5">
    <w:abstractNumId w:val="14"/>
  </w:num>
  <w:num w:numId="6">
    <w:abstractNumId w:val="11"/>
  </w:num>
  <w:num w:numId="7">
    <w:abstractNumId w:val="44"/>
  </w:num>
  <w:num w:numId="8">
    <w:abstractNumId w:val="23"/>
  </w:num>
  <w:num w:numId="9">
    <w:abstractNumId w:val="12"/>
  </w:num>
  <w:num w:numId="10">
    <w:abstractNumId w:val="29"/>
  </w:num>
  <w:num w:numId="11">
    <w:abstractNumId w:val="13"/>
  </w:num>
  <w:num w:numId="12">
    <w:abstractNumId w:val="0"/>
  </w:num>
  <w:num w:numId="13">
    <w:abstractNumId w:val="1"/>
  </w:num>
  <w:num w:numId="14">
    <w:abstractNumId w:val="2"/>
  </w:num>
  <w:num w:numId="15">
    <w:abstractNumId w:val="32"/>
  </w:num>
  <w:num w:numId="16">
    <w:abstractNumId w:val="28"/>
  </w:num>
  <w:num w:numId="17">
    <w:abstractNumId w:val="39"/>
  </w:num>
  <w:num w:numId="18">
    <w:abstractNumId w:val="3"/>
  </w:num>
  <w:num w:numId="19">
    <w:abstractNumId w:val="20"/>
  </w:num>
  <w:num w:numId="20">
    <w:abstractNumId w:val="40"/>
  </w:num>
  <w:num w:numId="21">
    <w:abstractNumId w:val="38"/>
  </w:num>
  <w:num w:numId="22">
    <w:abstractNumId w:val="5"/>
  </w:num>
  <w:num w:numId="23">
    <w:abstractNumId w:val="26"/>
  </w:num>
  <w:num w:numId="24">
    <w:abstractNumId w:val="21"/>
  </w:num>
  <w:num w:numId="25">
    <w:abstractNumId w:val="33"/>
  </w:num>
  <w:num w:numId="26">
    <w:abstractNumId w:val="36"/>
  </w:num>
  <w:num w:numId="27">
    <w:abstractNumId w:val="10"/>
  </w:num>
  <w:num w:numId="28">
    <w:abstractNumId w:val="41"/>
  </w:num>
  <w:num w:numId="29">
    <w:abstractNumId w:val="43"/>
  </w:num>
  <w:num w:numId="30">
    <w:abstractNumId w:val="6"/>
  </w:num>
  <w:num w:numId="31">
    <w:abstractNumId w:val="15"/>
  </w:num>
  <w:num w:numId="32">
    <w:abstractNumId w:val="8"/>
  </w:num>
  <w:num w:numId="33">
    <w:abstractNumId w:val="27"/>
  </w:num>
  <w:num w:numId="34">
    <w:abstractNumId w:val="9"/>
  </w:num>
  <w:num w:numId="35">
    <w:abstractNumId w:val="22"/>
  </w:num>
  <w:num w:numId="36">
    <w:abstractNumId w:val="24"/>
  </w:num>
  <w:num w:numId="37">
    <w:abstractNumId w:val="31"/>
  </w:num>
  <w:num w:numId="38">
    <w:abstractNumId w:val="25"/>
  </w:num>
  <w:num w:numId="39">
    <w:abstractNumId w:val="16"/>
  </w:num>
  <w:num w:numId="40">
    <w:abstractNumId w:val="30"/>
  </w:num>
  <w:num w:numId="41">
    <w:abstractNumId w:val="37"/>
  </w:num>
  <w:num w:numId="42">
    <w:abstractNumId w:val="17"/>
  </w:num>
  <w:num w:numId="43">
    <w:abstractNumId w:val="19"/>
  </w:num>
  <w:num w:numId="44">
    <w:abstractNumId w:val="4"/>
  </w:num>
  <w:num w:numId="45">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17E"/>
    <w:rsid w:val="00013DB0"/>
    <w:rsid w:val="0002021E"/>
    <w:rsid w:val="000207B0"/>
    <w:rsid w:val="00020ABC"/>
    <w:rsid w:val="000240D7"/>
    <w:rsid w:val="00030968"/>
    <w:rsid w:val="0003772B"/>
    <w:rsid w:val="00045ECC"/>
    <w:rsid w:val="000553D0"/>
    <w:rsid w:val="00066035"/>
    <w:rsid w:val="00077442"/>
    <w:rsid w:val="00080AF9"/>
    <w:rsid w:val="00082F7F"/>
    <w:rsid w:val="000844B8"/>
    <w:rsid w:val="00085AD9"/>
    <w:rsid w:val="000A4ACE"/>
    <w:rsid w:val="000B4458"/>
    <w:rsid w:val="000C1622"/>
    <w:rsid w:val="000C1ECD"/>
    <w:rsid w:val="000C351A"/>
    <w:rsid w:val="000C504A"/>
    <w:rsid w:val="000C72FB"/>
    <w:rsid w:val="000D2C6A"/>
    <w:rsid w:val="000E232C"/>
    <w:rsid w:val="000E3F4D"/>
    <w:rsid w:val="000E4C84"/>
    <w:rsid w:val="000E5466"/>
    <w:rsid w:val="000F0168"/>
    <w:rsid w:val="000F01C6"/>
    <w:rsid w:val="000F1B6F"/>
    <w:rsid w:val="000F6BBC"/>
    <w:rsid w:val="000F76BF"/>
    <w:rsid w:val="001012D2"/>
    <w:rsid w:val="001016D7"/>
    <w:rsid w:val="00110ABB"/>
    <w:rsid w:val="00112FA9"/>
    <w:rsid w:val="00115B56"/>
    <w:rsid w:val="00131556"/>
    <w:rsid w:val="00134BA3"/>
    <w:rsid w:val="001361A9"/>
    <w:rsid w:val="00141E08"/>
    <w:rsid w:val="001434F2"/>
    <w:rsid w:val="00147A38"/>
    <w:rsid w:val="0015090A"/>
    <w:rsid w:val="00151579"/>
    <w:rsid w:val="00162CA2"/>
    <w:rsid w:val="0016357C"/>
    <w:rsid w:val="00171AC3"/>
    <w:rsid w:val="001766C1"/>
    <w:rsid w:val="001831FA"/>
    <w:rsid w:val="001869EF"/>
    <w:rsid w:val="00186B66"/>
    <w:rsid w:val="001872FA"/>
    <w:rsid w:val="001902EF"/>
    <w:rsid w:val="00194268"/>
    <w:rsid w:val="00194E2D"/>
    <w:rsid w:val="001965F0"/>
    <w:rsid w:val="0019746F"/>
    <w:rsid w:val="001A5EC7"/>
    <w:rsid w:val="001B35E5"/>
    <w:rsid w:val="001B75FA"/>
    <w:rsid w:val="001D268A"/>
    <w:rsid w:val="001D40EE"/>
    <w:rsid w:val="001F5025"/>
    <w:rsid w:val="001F798C"/>
    <w:rsid w:val="00213E0A"/>
    <w:rsid w:val="00214A8C"/>
    <w:rsid w:val="00227664"/>
    <w:rsid w:val="00234E27"/>
    <w:rsid w:val="00235F82"/>
    <w:rsid w:val="00240B9E"/>
    <w:rsid w:val="00241F44"/>
    <w:rsid w:val="00243AD7"/>
    <w:rsid w:val="00244F28"/>
    <w:rsid w:val="00272FAA"/>
    <w:rsid w:val="0027621E"/>
    <w:rsid w:val="0027690F"/>
    <w:rsid w:val="002836ED"/>
    <w:rsid w:val="002A021B"/>
    <w:rsid w:val="002A294F"/>
    <w:rsid w:val="002A656A"/>
    <w:rsid w:val="002B1738"/>
    <w:rsid w:val="002B1CD0"/>
    <w:rsid w:val="002C008D"/>
    <w:rsid w:val="002C6645"/>
    <w:rsid w:val="002C7721"/>
    <w:rsid w:val="002D097D"/>
    <w:rsid w:val="002D4C59"/>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4E00"/>
    <w:rsid w:val="00345342"/>
    <w:rsid w:val="003504FB"/>
    <w:rsid w:val="00353395"/>
    <w:rsid w:val="0035744B"/>
    <w:rsid w:val="00360625"/>
    <w:rsid w:val="003623A7"/>
    <w:rsid w:val="00363524"/>
    <w:rsid w:val="00363D90"/>
    <w:rsid w:val="0037016A"/>
    <w:rsid w:val="00370E47"/>
    <w:rsid w:val="00372AEA"/>
    <w:rsid w:val="00373EE5"/>
    <w:rsid w:val="003800B9"/>
    <w:rsid w:val="00385EDD"/>
    <w:rsid w:val="00386403"/>
    <w:rsid w:val="003977B5"/>
    <w:rsid w:val="003B1392"/>
    <w:rsid w:val="003B153D"/>
    <w:rsid w:val="003B1D69"/>
    <w:rsid w:val="003C0483"/>
    <w:rsid w:val="003C7551"/>
    <w:rsid w:val="003D1782"/>
    <w:rsid w:val="003D6132"/>
    <w:rsid w:val="003D7190"/>
    <w:rsid w:val="003E213F"/>
    <w:rsid w:val="003E6E33"/>
    <w:rsid w:val="003F1ED1"/>
    <w:rsid w:val="003F665A"/>
    <w:rsid w:val="003F7783"/>
    <w:rsid w:val="004053EC"/>
    <w:rsid w:val="00407964"/>
    <w:rsid w:val="00410421"/>
    <w:rsid w:val="00410AA5"/>
    <w:rsid w:val="00414EF3"/>
    <w:rsid w:val="00414F2B"/>
    <w:rsid w:val="00414FBA"/>
    <w:rsid w:val="004158DA"/>
    <w:rsid w:val="004166BA"/>
    <w:rsid w:val="00430D7E"/>
    <w:rsid w:val="004318C8"/>
    <w:rsid w:val="00442C63"/>
    <w:rsid w:val="00446E62"/>
    <w:rsid w:val="00462A20"/>
    <w:rsid w:val="0046666B"/>
    <w:rsid w:val="0047259A"/>
    <w:rsid w:val="00484B03"/>
    <w:rsid w:val="004859A8"/>
    <w:rsid w:val="00485A35"/>
    <w:rsid w:val="0049263C"/>
    <w:rsid w:val="00497E66"/>
    <w:rsid w:val="004B04E3"/>
    <w:rsid w:val="004C5469"/>
    <w:rsid w:val="004C5A92"/>
    <w:rsid w:val="004C6BDD"/>
    <w:rsid w:val="00504C9B"/>
    <w:rsid w:val="005072A6"/>
    <w:rsid w:val="00521546"/>
    <w:rsid w:val="00530F7B"/>
    <w:rsid w:val="005362FA"/>
    <w:rsid w:val="00554544"/>
    <w:rsid w:val="00555475"/>
    <w:rsid w:val="005568D2"/>
    <w:rsid w:val="00566296"/>
    <w:rsid w:val="00574225"/>
    <w:rsid w:val="00581A7A"/>
    <w:rsid w:val="0058628E"/>
    <w:rsid w:val="005A2C33"/>
    <w:rsid w:val="005A73F2"/>
    <w:rsid w:val="005A756A"/>
    <w:rsid w:val="005C2305"/>
    <w:rsid w:val="005C7412"/>
    <w:rsid w:val="005D3BA0"/>
    <w:rsid w:val="005D3CB3"/>
    <w:rsid w:val="005D5B7B"/>
    <w:rsid w:val="005E21F4"/>
    <w:rsid w:val="005E4E00"/>
    <w:rsid w:val="005E55BB"/>
    <w:rsid w:val="005E7756"/>
    <w:rsid w:val="005F2720"/>
    <w:rsid w:val="005F320E"/>
    <w:rsid w:val="005F410B"/>
    <w:rsid w:val="005F68CB"/>
    <w:rsid w:val="006051FE"/>
    <w:rsid w:val="006065D2"/>
    <w:rsid w:val="006071C6"/>
    <w:rsid w:val="00607C09"/>
    <w:rsid w:val="00610EC1"/>
    <w:rsid w:val="00612E06"/>
    <w:rsid w:val="00614E13"/>
    <w:rsid w:val="00617475"/>
    <w:rsid w:val="00621A10"/>
    <w:rsid w:val="00623C59"/>
    <w:rsid w:val="00624892"/>
    <w:rsid w:val="00626851"/>
    <w:rsid w:val="0063119F"/>
    <w:rsid w:val="006375EA"/>
    <w:rsid w:val="00645715"/>
    <w:rsid w:val="00651AE3"/>
    <w:rsid w:val="006523C1"/>
    <w:rsid w:val="00654064"/>
    <w:rsid w:val="00654A0F"/>
    <w:rsid w:val="00656325"/>
    <w:rsid w:val="00657532"/>
    <w:rsid w:val="00673577"/>
    <w:rsid w:val="00675095"/>
    <w:rsid w:val="00682A25"/>
    <w:rsid w:val="006841E8"/>
    <w:rsid w:val="006859DC"/>
    <w:rsid w:val="00687301"/>
    <w:rsid w:val="00691F17"/>
    <w:rsid w:val="00696C4D"/>
    <w:rsid w:val="006A35DA"/>
    <w:rsid w:val="006B05B3"/>
    <w:rsid w:val="006E0C62"/>
    <w:rsid w:val="006E3904"/>
    <w:rsid w:val="007003B7"/>
    <w:rsid w:val="00700678"/>
    <w:rsid w:val="00700B03"/>
    <w:rsid w:val="00710536"/>
    <w:rsid w:val="00711D46"/>
    <w:rsid w:val="00714167"/>
    <w:rsid w:val="00721371"/>
    <w:rsid w:val="007240F4"/>
    <w:rsid w:val="00731A45"/>
    <w:rsid w:val="00732AF5"/>
    <w:rsid w:val="007363C9"/>
    <w:rsid w:val="00743C6A"/>
    <w:rsid w:val="00743DED"/>
    <w:rsid w:val="0075611E"/>
    <w:rsid w:val="00757E50"/>
    <w:rsid w:val="00767E01"/>
    <w:rsid w:val="00773DBC"/>
    <w:rsid w:val="007A241A"/>
    <w:rsid w:val="007A5ECF"/>
    <w:rsid w:val="007A644D"/>
    <w:rsid w:val="007A79D6"/>
    <w:rsid w:val="007A7E5A"/>
    <w:rsid w:val="007B4500"/>
    <w:rsid w:val="007D1F4C"/>
    <w:rsid w:val="007E73C9"/>
    <w:rsid w:val="007F6D04"/>
    <w:rsid w:val="00800A93"/>
    <w:rsid w:val="008078FB"/>
    <w:rsid w:val="0081285A"/>
    <w:rsid w:val="00815A9E"/>
    <w:rsid w:val="008209C5"/>
    <w:rsid w:val="00844E16"/>
    <w:rsid w:val="00846129"/>
    <w:rsid w:val="00846279"/>
    <w:rsid w:val="00847297"/>
    <w:rsid w:val="00854005"/>
    <w:rsid w:val="00856CA9"/>
    <w:rsid w:val="00861244"/>
    <w:rsid w:val="008673D8"/>
    <w:rsid w:val="00873DDD"/>
    <w:rsid w:val="0087502C"/>
    <w:rsid w:val="00877963"/>
    <w:rsid w:val="00884425"/>
    <w:rsid w:val="0088550C"/>
    <w:rsid w:val="00890748"/>
    <w:rsid w:val="008930A8"/>
    <w:rsid w:val="00895865"/>
    <w:rsid w:val="008A6325"/>
    <w:rsid w:val="008C162A"/>
    <w:rsid w:val="008C29B1"/>
    <w:rsid w:val="008C79B8"/>
    <w:rsid w:val="008D1601"/>
    <w:rsid w:val="008D5AD2"/>
    <w:rsid w:val="008E4ED9"/>
    <w:rsid w:val="008F11DD"/>
    <w:rsid w:val="008F6E8D"/>
    <w:rsid w:val="0090179B"/>
    <w:rsid w:val="00902708"/>
    <w:rsid w:val="00907945"/>
    <w:rsid w:val="0091341C"/>
    <w:rsid w:val="009134D5"/>
    <w:rsid w:val="00913672"/>
    <w:rsid w:val="00913FA7"/>
    <w:rsid w:val="00916BDD"/>
    <w:rsid w:val="00925104"/>
    <w:rsid w:val="0092586C"/>
    <w:rsid w:val="00925B91"/>
    <w:rsid w:val="00926673"/>
    <w:rsid w:val="0093513A"/>
    <w:rsid w:val="0093633B"/>
    <w:rsid w:val="0093724C"/>
    <w:rsid w:val="00937296"/>
    <w:rsid w:val="00940D12"/>
    <w:rsid w:val="00953B71"/>
    <w:rsid w:val="00954EAD"/>
    <w:rsid w:val="00963AEA"/>
    <w:rsid w:val="0097452B"/>
    <w:rsid w:val="00982DF7"/>
    <w:rsid w:val="0098659B"/>
    <w:rsid w:val="009867AC"/>
    <w:rsid w:val="0098691C"/>
    <w:rsid w:val="00995F78"/>
    <w:rsid w:val="009A08BC"/>
    <w:rsid w:val="009A12BC"/>
    <w:rsid w:val="009A25F0"/>
    <w:rsid w:val="009B77B4"/>
    <w:rsid w:val="009C4AE1"/>
    <w:rsid w:val="009C7910"/>
    <w:rsid w:val="009D30E1"/>
    <w:rsid w:val="009D47CF"/>
    <w:rsid w:val="009E0041"/>
    <w:rsid w:val="009E4CD9"/>
    <w:rsid w:val="009E5A7D"/>
    <w:rsid w:val="009E6D98"/>
    <w:rsid w:val="009E7E29"/>
    <w:rsid w:val="009F0018"/>
    <w:rsid w:val="009F241B"/>
    <w:rsid w:val="009F2437"/>
    <w:rsid w:val="009F2FAF"/>
    <w:rsid w:val="009F3E1E"/>
    <w:rsid w:val="009F3EAB"/>
    <w:rsid w:val="009F3FA0"/>
    <w:rsid w:val="00A03443"/>
    <w:rsid w:val="00A035CF"/>
    <w:rsid w:val="00A0609D"/>
    <w:rsid w:val="00A12A4B"/>
    <w:rsid w:val="00A22089"/>
    <w:rsid w:val="00A24220"/>
    <w:rsid w:val="00A2513A"/>
    <w:rsid w:val="00A25EAC"/>
    <w:rsid w:val="00A30FBB"/>
    <w:rsid w:val="00A324AA"/>
    <w:rsid w:val="00A32F52"/>
    <w:rsid w:val="00A360CF"/>
    <w:rsid w:val="00A47639"/>
    <w:rsid w:val="00A47B81"/>
    <w:rsid w:val="00A53881"/>
    <w:rsid w:val="00A54FCD"/>
    <w:rsid w:val="00A5672E"/>
    <w:rsid w:val="00A57021"/>
    <w:rsid w:val="00A60F0F"/>
    <w:rsid w:val="00A622DC"/>
    <w:rsid w:val="00A6424D"/>
    <w:rsid w:val="00A72212"/>
    <w:rsid w:val="00A72C3D"/>
    <w:rsid w:val="00A75F33"/>
    <w:rsid w:val="00A7657A"/>
    <w:rsid w:val="00A80B03"/>
    <w:rsid w:val="00A80F07"/>
    <w:rsid w:val="00A84957"/>
    <w:rsid w:val="00A8617E"/>
    <w:rsid w:val="00A91212"/>
    <w:rsid w:val="00A946DA"/>
    <w:rsid w:val="00A94CFA"/>
    <w:rsid w:val="00A95E29"/>
    <w:rsid w:val="00AA1A79"/>
    <w:rsid w:val="00AB4A2C"/>
    <w:rsid w:val="00AC19EE"/>
    <w:rsid w:val="00AC46B0"/>
    <w:rsid w:val="00AC5996"/>
    <w:rsid w:val="00AD11D7"/>
    <w:rsid w:val="00AD2DAD"/>
    <w:rsid w:val="00AE0D74"/>
    <w:rsid w:val="00AE4133"/>
    <w:rsid w:val="00AE4AF3"/>
    <w:rsid w:val="00AE4D1F"/>
    <w:rsid w:val="00AF2FBD"/>
    <w:rsid w:val="00AF4CFF"/>
    <w:rsid w:val="00B0190F"/>
    <w:rsid w:val="00B04476"/>
    <w:rsid w:val="00B12478"/>
    <w:rsid w:val="00B15E90"/>
    <w:rsid w:val="00B16304"/>
    <w:rsid w:val="00B2233C"/>
    <w:rsid w:val="00B35DE8"/>
    <w:rsid w:val="00B437AF"/>
    <w:rsid w:val="00B45972"/>
    <w:rsid w:val="00B4752A"/>
    <w:rsid w:val="00B505DD"/>
    <w:rsid w:val="00B62194"/>
    <w:rsid w:val="00B65308"/>
    <w:rsid w:val="00B801C1"/>
    <w:rsid w:val="00B85210"/>
    <w:rsid w:val="00B9122A"/>
    <w:rsid w:val="00B91EF8"/>
    <w:rsid w:val="00B92504"/>
    <w:rsid w:val="00B925EF"/>
    <w:rsid w:val="00BA085B"/>
    <w:rsid w:val="00BA4068"/>
    <w:rsid w:val="00BB019E"/>
    <w:rsid w:val="00BB23EC"/>
    <w:rsid w:val="00BB60E4"/>
    <w:rsid w:val="00BB6135"/>
    <w:rsid w:val="00BB6354"/>
    <w:rsid w:val="00BC1411"/>
    <w:rsid w:val="00BC2DB8"/>
    <w:rsid w:val="00BC5377"/>
    <w:rsid w:val="00BC65F2"/>
    <w:rsid w:val="00BD11A4"/>
    <w:rsid w:val="00BE3F9F"/>
    <w:rsid w:val="00BE5E27"/>
    <w:rsid w:val="00BF0CF2"/>
    <w:rsid w:val="00BF356E"/>
    <w:rsid w:val="00BF407F"/>
    <w:rsid w:val="00BF7025"/>
    <w:rsid w:val="00C01124"/>
    <w:rsid w:val="00C03CAE"/>
    <w:rsid w:val="00C06957"/>
    <w:rsid w:val="00C11B77"/>
    <w:rsid w:val="00C14769"/>
    <w:rsid w:val="00C17E64"/>
    <w:rsid w:val="00C21076"/>
    <w:rsid w:val="00C2569A"/>
    <w:rsid w:val="00C275E1"/>
    <w:rsid w:val="00C36ECB"/>
    <w:rsid w:val="00C37266"/>
    <w:rsid w:val="00C45674"/>
    <w:rsid w:val="00C55B81"/>
    <w:rsid w:val="00C56D9C"/>
    <w:rsid w:val="00C653FA"/>
    <w:rsid w:val="00C70693"/>
    <w:rsid w:val="00C70EC4"/>
    <w:rsid w:val="00C83404"/>
    <w:rsid w:val="00C858D1"/>
    <w:rsid w:val="00C95D53"/>
    <w:rsid w:val="00CB119E"/>
    <w:rsid w:val="00CB57BB"/>
    <w:rsid w:val="00CC38E8"/>
    <w:rsid w:val="00CC6DBA"/>
    <w:rsid w:val="00CD2326"/>
    <w:rsid w:val="00CD25DF"/>
    <w:rsid w:val="00CD2679"/>
    <w:rsid w:val="00CE4EF7"/>
    <w:rsid w:val="00CE6A9A"/>
    <w:rsid w:val="00CF3AB0"/>
    <w:rsid w:val="00CF3B67"/>
    <w:rsid w:val="00D06028"/>
    <w:rsid w:val="00D075DA"/>
    <w:rsid w:val="00D078F7"/>
    <w:rsid w:val="00D10F5F"/>
    <w:rsid w:val="00D1776D"/>
    <w:rsid w:val="00D17B93"/>
    <w:rsid w:val="00D20CCE"/>
    <w:rsid w:val="00D24D89"/>
    <w:rsid w:val="00D26D94"/>
    <w:rsid w:val="00D335E8"/>
    <w:rsid w:val="00D37E73"/>
    <w:rsid w:val="00D43B50"/>
    <w:rsid w:val="00D45563"/>
    <w:rsid w:val="00D57CB7"/>
    <w:rsid w:val="00D63E0B"/>
    <w:rsid w:val="00D67AF5"/>
    <w:rsid w:val="00D75B31"/>
    <w:rsid w:val="00D803DA"/>
    <w:rsid w:val="00D83CEA"/>
    <w:rsid w:val="00D87978"/>
    <w:rsid w:val="00D879D4"/>
    <w:rsid w:val="00D9208C"/>
    <w:rsid w:val="00DA3C4B"/>
    <w:rsid w:val="00DA576D"/>
    <w:rsid w:val="00DB1460"/>
    <w:rsid w:val="00DB4E9F"/>
    <w:rsid w:val="00DB4F00"/>
    <w:rsid w:val="00DB77A2"/>
    <w:rsid w:val="00DC272C"/>
    <w:rsid w:val="00DD312A"/>
    <w:rsid w:val="00DD41A4"/>
    <w:rsid w:val="00DE36EB"/>
    <w:rsid w:val="00DE5034"/>
    <w:rsid w:val="00E0407A"/>
    <w:rsid w:val="00E05591"/>
    <w:rsid w:val="00E12077"/>
    <w:rsid w:val="00E16BF4"/>
    <w:rsid w:val="00E25BB8"/>
    <w:rsid w:val="00E26144"/>
    <w:rsid w:val="00E4258F"/>
    <w:rsid w:val="00E42920"/>
    <w:rsid w:val="00E467EB"/>
    <w:rsid w:val="00E5078C"/>
    <w:rsid w:val="00E5286A"/>
    <w:rsid w:val="00E6274F"/>
    <w:rsid w:val="00E675F0"/>
    <w:rsid w:val="00E77251"/>
    <w:rsid w:val="00E826B9"/>
    <w:rsid w:val="00E85924"/>
    <w:rsid w:val="00E87C97"/>
    <w:rsid w:val="00E91CC3"/>
    <w:rsid w:val="00E97EAE"/>
    <w:rsid w:val="00EA3226"/>
    <w:rsid w:val="00EB3A07"/>
    <w:rsid w:val="00EC136E"/>
    <w:rsid w:val="00EC3385"/>
    <w:rsid w:val="00EC7B76"/>
    <w:rsid w:val="00ED4274"/>
    <w:rsid w:val="00ED7A47"/>
    <w:rsid w:val="00EE4163"/>
    <w:rsid w:val="00F03AB1"/>
    <w:rsid w:val="00F10668"/>
    <w:rsid w:val="00F20592"/>
    <w:rsid w:val="00F335EB"/>
    <w:rsid w:val="00F45429"/>
    <w:rsid w:val="00F50FCF"/>
    <w:rsid w:val="00F548AD"/>
    <w:rsid w:val="00F706C4"/>
    <w:rsid w:val="00F738CF"/>
    <w:rsid w:val="00F82E66"/>
    <w:rsid w:val="00F86A73"/>
    <w:rsid w:val="00F86BE2"/>
    <w:rsid w:val="00F93A00"/>
    <w:rsid w:val="00F93C93"/>
    <w:rsid w:val="00F9635B"/>
    <w:rsid w:val="00FA2D42"/>
    <w:rsid w:val="00FA5C98"/>
    <w:rsid w:val="00FA5E9B"/>
    <w:rsid w:val="00FB519E"/>
    <w:rsid w:val="00FC0A40"/>
    <w:rsid w:val="00FC2CF6"/>
    <w:rsid w:val="00FC6160"/>
    <w:rsid w:val="00FD64D8"/>
    <w:rsid w:val="00FE50CB"/>
    <w:rsid w:val="00FE568E"/>
    <w:rsid w:val="00FE7A58"/>
    <w:rsid w:val="00FF1D22"/>
    <w:rsid w:val="00FF60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F93A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character" w:customStyle="1" w:styleId="aff2">
    <w:name w:val="Основной текст + Полужирный"/>
    <w:basedOn w:val="12"/>
    <w:uiPriority w:val="99"/>
    <w:rsid w:val="006523C1"/>
    <w:rPr>
      <w:rFonts w:ascii="Times New Roman" w:hAnsi="Times New Roman" w:cs="Times New Roman"/>
      <w:b/>
      <w:bCs/>
      <w:spacing w:val="0"/>
      <w:sz w:val="26"/>
      <w:szCs w:val="26"/>
      <w:shd w:val="clear" w:color="auto" w:fill="FFFFFF"/>
    </w:rPr>
  </w:style>
  <w:style w:type="character" w:customStyle="1" w:styleId="110">
    <w:name w:val="Основной текст (11)_"/>
    <w:basedOn w:val="a1"/>
    <w:link w:val="111"/>
    <w:uiPriority w:val="99"/>
    <w:rsid w:val="00675095"/>
    <w:rPr>
      <w:b/>
      <w:bCs/>
      <w:i/>
      <w:iCs/>
      <w:sz w:val="19"/>
      <w:szCs w:val="19"/>
      <w:shd w:val="clear" w:color="auto" w:fill="FFFFFF"/>
    </w:rPr>
  </w:style>
  <w:style w:type="paragraph" w:customStyle="1" w:styleId="111">
    <w:name w:val="Основной текст (11)"/>
    <w:basedOn w:val="a0"/>
    <w:link w:val="110"/>
    <w:uiPriority w:val="99"/>
    <w:rsid w:val="00675095"/>
    <w:pPr>
      <w:shd w:val="clear" w:color="auto" w:fill="FFFFFF"/>
      <w:spacing w:line="226" w:lineRule="exact"/>
      <w:jc w:val="both"/>
    </w:pPr>
    <w:rPr>
      <w:rFonts w:ascii="Times New Roman" w:hAnsi="Times New Roman" w:cs="Times New Roman"/>
      <w:b/>
      <w:bCs/>
      <w:i/>
      <w:iCs/>
      <w:color w:val="auto"/>
      <w:sz w:val="19"/>
      <w:szCs w:val="19"/>
    </w:rPr>
  </w:style>
  <w:style w:type="character" w:customStyle="1" w:styleId="81">
    <w:name w:val="Основной текст (8) + Полужирный1"/>
    <w:aliases w:val="Курсив16"/>
    <w:basedOn w:val="8"/>
    <w:uiPriority w:val="99"/>
    <w:rsid w:val="00675095"/>
    <w:rPr>
      <w:rFonts w:ascii="Times New Roman" w:hAnsi="Times New Roman" w:cs="Times New Roman"/>
      <w:b/>
      <w:bCs/>
      <w:i/>
      <w:iCs/>
      <w:spacing w:val="0"/>
      <w:sz w:val="19"/>
      <w:szCs w:val="19"/>
      <w:shd w:val="clear" w:color="auto" w:fill="FFFFFF"/>
    </w:rPr>
  </w:style>
  <w:style w:type="character" w:customStyle="1" w:styleId="aff3">
    <w:name w:val="Колонтитул_"/>
    <w:basedOn w:val="a1"/>
    <w:link w:val="aff4"/>
    <w:uiPriority w:val="99"/>
    <w:rsid w:val="00E467EB"/>
    <w:rPr>
      <w:noProof/>
      <w:shd w:val="clear" w:color="auto" w:fill="FFFFFF"/>
    </w:rPr>
  </w:style>
  <w:style w:type="character" w:customStyle="1" w:styleId="9pt">
    <w:name w:val="Колонтитул + 9 pt"/>
    <w:aliases w:val="Полужирный"/>
    <w:basedOn w:val="aff3"/>
    <w:uiPriority w:val="99"/>
    <w:rsid w:val="00E467EB"/>
    <w:rPr>
      <w:b/>
      <w:bCs/>
      <w:noProof/>
      <w:spacing w:val="0"/>
      <w:sz w:val="18"/>
      <w:szCs w:val="18"/>
      <w:shd w:val="clear" w:color="auto" w:fill="FFFFFF"/>
    </w:rPr>
  </w:style>
  <w:style w:type="character" w:customStyle="1" w:styleId="54">
    <w:name w:val="Заголовок №5_"/>
    <w:basedOn w:val="a1"/>
    <w:link w:val="55"/>
    <w:uiPriority w:val="99"/>
    <w:rsid w:val="00E467EB"/>
    <w:rPr>
      <w:b/>
      <w:bCs/>
      <w:sz w:val="26"/>
      <w:szCs w:val="26"/>
      <w:shd w:val="clear" w:color="auto" w:fill="FFFFFF"/>
    </w:rPr>
  </w:style>
  <w:style w:type="character" w:customStyle="1" w:styleId="aff5">
    <w:name w:val="Основной текст + Курсив"/>
    <w:basedOn w:val="12"/>
    <w:uiPriority w:val="99"/>
    <w:rsid w:val="00E467EB"/>
    <w:rPr>
      <w:rFonts w:ascii="Times New Roman" w:hAnsi="Times New Roman" w:cs="Times New Roman"/>
      <w:i/>
      <w:iCs/>
      <w:spacing w:val="0"/>
      <w:sz w:val="26"/>
      <w:szCs w:val="26"/>
      <w:shd w:val="clear" w:color="auto" w:fill="FFFFFF"/>
    </w:rPr>
  </w:style>
  <w:style w:type="character" w:customStyle="1" w:styleId="320">
    <w:name w:val="Заголовок №3 (2)_"/>
    <w:basedOn w:val="a1"/>
    <w:link w:val="321"/>
    <w:uiPriority w:val="99"/>
    <w:rsid w:val="00E467EB"/>
    <w:rPr>
      <w:rFonts w:ascii="Calibri" w:hAnsi="Calibri" w:cs="Calibri"/>
      <w:b/>
      <w:bCs/>
      <w:sz w:val="31"/>
      <w:szCs w:val="31"/>
      <w:shd w:val="clear" w:color="auto" w:fill="FFFFFF"/>
    </w:rPr>
  </w:style>
  <w:style w:type="character" w:customStyle="1" w:styleId="32TimesNewRoman">
    <w:name w:val="Заголовок №3 (2) + Times New Roman"/>
    <w:basedOn w:val="320"/>
    <w:uiPriority w:val="99"/>
    <w:rsid w:val="00E467EB"/>
    <w:rPr>
      <w:rFonts w:ascii="Times New Roman" w:hAnsi="Times New Roman" w:cs="Times New Roman"/>
      <w:b/>
      <w:bCs/>
      <w:sz w:val="31"/>
      <w:szCs w:val="31"/>
      <w:shd w:val="clear" w:color="auto" w:fill="FFFFFF"/>
    </w:rPr>
  </w:style>
  <w:style w:type="character" w:customStyle="1" w:styleId="313pt2">
    <w:name w:val="Основной текст (3) + 13 pt2"/>
    <w:aliases w:val="Курсив15"/>
    <w:basedOn w:val="31"/>
    <w:uiPriority w:val="99"/>
    <w:rsid w:val="00E467EB"/>
    <w:rPr>
      <w:rFonts w:ascii="Times New Roman" w:hAnsi="Times New Roman" w:cs="Times New Roman"/>
      <w:i/>
      <w:iCs/>
      <w:spacing w:val="3"/>
      <w:sz w:val="26"/>
      <w:szCs w:val="26"/>
      <w:shd w:val="clear" w:color="auto" w:fill="FFFFFF"/>
      <w:lang w:val="en-US" w:eastAsia="en-US"/>
    </w:rPr>
  </w:style>
  <w:style w:type="character" w:customStyle="1" w:styleId="313pt1">
    <w:name w:val="Основной текст (3) + 13 pt1"/>
    <w:basedOn w:val="31"/>
    <w:uiPriority w:val="99"/>
    <w:rsid w:val="00E467EB"/>
    <w:rPr>
      <w:rFonts w:ascii="Times New Roman" w:hAnsi="Times New Roman" w:cs="Times New Roman"/>
      <w:spacing w:val="3"/>
      <w:sz w:val="26"/>
      <w:szCs w:val="26"/>
      <w:shd w:val="clear" w:color="auto" w:fill="FFFFFF"/>
    </w:rPr>
  </w:style>
  <w:style w:type="character" w:customStyle="1" w:styleId="6">
    <w:name w:val="Основной текст + Курсив6"/>
    <w:basedOn w:val="12"/>
    <w:uiPriority w:val="99"/>
    <w:rsid w:val="00E467EB"/>
    <w:rPr>
      <w:rFonts w:ascii="Times New Roman" w:hAnsi="Times New Roman" w:cs="Times New Roman"/>
      <w:i/>
      <w:iCs/>
      <w:spacing w:val="0"/>
      <w:sz w:val="26"/>
      <w:szCs w:val="26"/>
      <w:shd w:val="clear" w:color="auto" w:fill="FFFFFF"/>
    </w:rPr>
  </w:style>
  <w:style w:type="character" w:customStyle="1" w:styleId="56">
    <w:name w:val="Основной текст + Курсив5"/>
    <w:basedOn w:val="12"/>
    <w:uiPriority w:val="99"/>
    <w:rsid w:val="00E467EB"/>
    <w:rPr>
      <w:rFonts w:ascii="Times New Roman" w:hAnsi="Times New Roman" w:cs="Times New Roman"/>
      <w:i/>
      <w:iCs/>
      <w:spacing w:val="0"/>
      <w:sz w:val="26"/>
      <w:szCs w:val="26"/>
      <w:shd w:val="clear" w:color="auto" w:fill="FFFFFF"/>
    </w:rPr>
  </w:style>
  <w:style w:type="character" w:customStyle="1" w:styleId="200">
    <w:name w:val="Основной текст (20)_"/>
    <w:basedOn w:val="a1"/>
    <w:link w:val="201"/>
    <w:uiPriority w:val="99"/>
    <w:rsid w:val="00E467EB"/>
    <w:rPr>
      <w:sz w:val="27"/>
      <w:szCs w:val="27"/>
      <w:shd w:val="clear" w:color="auto" w:fill="FFFFFF"/>
      <w:lang w:val="en-US"/>
    </w:rPr>
  </w:style>
  <w:style w:type="character" w:customStyle="1" w:styleId="210">
    <w:name w:val="Основной текст (21)_"/>
    <w:basedOn w:val="a1"/>
    <w:link w:val="211"/>
    <w:uiPriority w:val="99"/>
    <w:rsid w:val="00E467EB"/>
    <w:rPr>
      <w:noProof/>
      <w:sz w:val="11"/>
      <w:szCs w:val="11"/>
      <w:shd w:val="clear" w:color="auto" w:fill="FFFFFF"/>
    </w:rPr>
  </w:style>
  <w:style w:type="character" w:customStyle="1" w:styleId="2113">
    <w:name w:val="Основной текст (21) + 13"/>
    <w:aliases w:val="5 pt22"/>
    <w:basedOn w:val="210"/>
    <w:uiPriority w:val="99"/>
    <w:rsid w:val="00E467EB"/>
    <w:rPr>
      <w:noProof/>
      <w:spacing w:val="0"/>
      <w:sz w:val="27"/>
      <w:szCs w:val="27"/>
      <w:shd w:val="clear" w:color="auto" w:fill="FFFFFF"/>
    </w:rPr>
  </w:style>
  <w:style w:type="character" w:customStyle="1" w:styleId="220">
    <w:name w:val="Основной текст (22)_"/>
    <w:basedOn w:val="a1"/>
    <w:link w:val="221"/>
    <w:uiPriority w:val="99"/>
    <w:rsid w:val="00E467EB"/>
    <w:rPr>
      <w:i/>
      <w:iCs/>
      <w:noProof/>
      <w:sz w:val="15"/>
      <w:szCs w:val="15"/>
      <w:shd w:val="clear" w:color="auto" w:fill="FFFFFF"/>
    </w:rPr>
  </w:style>
  <w:style w:type="character" w:customStyle="1" w:styleId="44">
    <w:name w:val="Основной текст + Курсив4"/>
    <w:basedOn w:val="12"/>
    <w:uiPriority w:val="99"/>
    <w:rsid w:val="00E467EB"/>
    <w:rPr>
      <w:rFonts w:ascii="Times New Roman" w:hAnsi="Times New Roman" w:cs="Times New Roman"/>
      <w:i/>
      <w:iCs/>
      <w:spacing w:val="0"/>
      <w:sz w:val="26"/>
      <w:szCs w:val="26"/>
      <w:shd w:val="clear" w:color="auto" w:fill="FFFFFF"/>
    </w:rPr>
  </w:style>
  <w:style w:type="paragraph" w:customStyle="1" w:styleId="aff4">
    <w:name w:val="Колонтитул"/>
    <w:basedOn w:val="a0"/>
    <w:link w:val="aff3"/>
    <w:uiPriority w:val="99"/>
    <w:rsid w:val="00E467EB"/>
    <w:pPr>
      <w:shd w:val="clear" w:color="auto" w:fill="FFFFFF"/>
    </w:pPr>
    <w:rPr>
      <w:rFonts w:ascii="Times New Roman" w:hAnsi="Times New Roman" w:cs="Times New Roman"/>
      <w:noProof/>
      <w:color w:val="auto"/>
      <w:sz w:val="20"/>
      <w:szCs w:val="20"/>
    </w:rPr>
  </w:style>
  <w:style w:type="paragraph" w:customStyle="1" w:styleId="55">
    <w:name w:val="Заголовок №5"/>
    <w:basedOn w:val="a0"/>
    <w:link w:val="54"/>
    <w:uiPriority w:val="99"/>
    <w:rsid w:val="00E467EB"/>
    <w:pPr>
      <w:shd w:val="clear" w:color="auto" w:fill="FFFFFF"/>
      <w:spacing w:after="120" w:line="240" w:lineRule="atLeast"/>
      <w:ind w:hanging="420"/>
      <w:outlineLvl w:val="4"/>
    </w:pPr>
    <w:rPr>
      <w:rFonts w:ascii="Times New Roman" w:hAnsi="Times New Roman" w:cs="Times New Roman"/>
      <w:b/>
      <w:bCs/>
      <w:color w:val="auto"/>
      <w:sz w:val="26"/>
      <w:szCs w:val="26"/>
    </w:rPr>
  </w:style>
  <w:style w:type="paragraph" w:customStyle="1" w:styleId="321">
    <w:name w:val="Заголовок №3 (2)"/>
    <w:basedOn w:val="a0"/>
    <w:link w:val="320"/>
    <w:uiPriority w:val="99"/>
    <w:rsid w:val="00E467EB"/>
    <w:pPr>
      <w:shd w:val="clear" w:color="auto" w:fill="FFFFFF"/>
      <w:spacing w:before="300" w:line="389" w:lineRule="exact"/>
      <w:jc w:val="both"/>
      <w:outlineLvl w:val="2"/>
    </w:pPr>
    <w:rPr>
      <w:rFonts w:ascii="Calibri" w:hAnsi="Calibri" w:cs="Calibri"/>
      <w:b/>
      <w:bCs/>
      <w:color w:val="auto"/>
      <w:sz w:val="31"/>
      <w:szCs w:val="31"/>
    </w:rPr>
  </w:style>
  <w:style w:type="paragraph" w:customStyle="1" w:styleId="201">
    <w:name w:val="Основной текст (20)"/>
    <w:basedOn w:val="a0"/>
    <w:link w:val="200"/>
    <w:uiPriority w:val="99"/>
    <w:rsid w:val="00E467EB"/>
    <w:pPr>
      <w:shd w:val="clear" w:color="auto" w:fill="FFFFFF"/>
      <w:spacing w:line="240" w:lineRule="atLeast"/>
    </w:pPr>
    <w:rPr>
      <w:rFonts w:ascii="Times New Roman" w:hAnsi="Times New Roman" w:cs="Times New Roman"/>
      <w:color w:val="auto"/>
      <w:sz w:val="27"/>
      <w:szCs w:val="27"/>
      <w:lang w:val="en-US"/>
    </w:rPr>
  </w:style>
  <w:style w:type="paragraph" w:customStyle="1" w:styleId="211">
    <w:name w:val="Основной текст (21)"/>
    <w:basedOn w:val="a0"/>
    <w:link w:val="210"/>
    <w:uiPriority w:val="99"/>
    <w:rsid w:val="00E467EB"/>
    <w:pPr>
      <w:shd w:val="clear" w:color="auto" w:fill="FFFFFF"/>
      <w:spacing w:line="240" w:lineRule="atLeast"/>
    </w:pPr>
    <w:rPr>
      <w:rFonts w:ascii="Times New Roman" w:hAnsi="Times New Roman" w:cs="Times New Roman"/>
      <w:noProof/>
      <w:color w:val="auto"/>
      <w:sz w:val="11"/>
      <w:szCs w:val="11"/>
    </w:rPr>
  </w:style>
  <w:style w:type="paragraph" w:customStyle="1" w:styleId="221">
    <w:name w:val="Основной текст (22)"/>
    <w:basedOn w:val="a0"/>
    <w:link w:val="220"/>
    <w:uiPriority w:val="99"/>
    <w:rsid w:val="00E467EB"/>
    <w:pPr>
      <w:shd w:val="clear" w:color="auto" w:fill="FFFFFF"/>
      <w:spacing w:after="60" w:line="240" w:lineRule="atLeast"/>
    </w:pPr>
    <w:rPr>
      <w:rFonts w:ascii="Times New Roman" w:hAnsi="Times New Roman" w:cs="Times New Roman"/>
      <w:i/>
      <w:iCs/>
      <w:noProof/>
      <w:color w:val="auto"/>
      <w:sz w:val="15"/>
      <w:szCs w:val="15"/>
    </w:rPr>
  </w:style>
  <w:style w:type="character" w:customStyle="1" w:styleId="23">
    <w:name w:val="Основной текст (23)_"/>
    <w:basedOn w:val="a1"/>
    <w:link w:val="230"/>
    <w:uiPriority w:val="99"/>
    <w:rsid w:val="0000017E"/>
    <w:rPr>
      <w:b/>
      <w:bCs/>
      <w:sz w:val="23"/>
      <w:szCs w:val="23"/>
      <w:shd w:val="clear" w:color="auto" w:fill="FFFFFF"/>
    </w:rPr>
  </w:style>
  <w:style w:type="character" w:customStyle="1" w:styleId="37">
    <w:name w:val="Основной текст (3) + Полужирный"/>
    <w:basedOn w:val="31"/>
    <w:uiPriority w:val="99"/>
    <w:rsid w:val="0000017E"/>
    <w:rPr>
      <w:rFonts w:ascii="Times New Roman" w:hAnsi="Times New Roman" w:cs="Times New Roman"/>
      <w:b/>
      <w:bCs/>
      <w:noProof/>
      <w:spacing w:val="0"/>
      <w:sz w:val="23"/>
      <w:szCs w:val="23"/>
      <w:shd w:val="clear" w:color="auto" w:fill="FFFFFF"/>
    </w:rPr>
  </w:style>
  <w:style w:type="paragraph" w:customStyle="1" w:styleId="230">
    <w:name w:val="Основной текст (23)"/>
    <w:basedOn w:val="a0"/>
    <w:link w:val="23"/>
    <w:uiPriority w:val="99"/>
    <w:rsid w:val="0000017E"/>
    <w:pPr>
      <w:shd w:val="clear" w:color="auto" w:fill="FFFFFF"/>
      <w:spacing w:line="240" w:lineRule="atLeast"/>
    </w:pPr>
    <w:rPr>
      <w:rFonts w:ascii="Times New Roman" w:hAnsi="Times New Roman" w:cs="Times New Roman"/>
      <w:b/>
      <w:bCs/>
      <w:color w:val="auto"/>
      <w:sz w:val="23"/>
      <w:szCs w:val="23"/>
    </w:rPr>
  </w:style>
  <w:style w:type="character" w:customStyle="1" w:styleId="10">
    <w:name w:val="Заголовок 1 Знак"/>
    <w:basedOn w:val="a1"/>
    <w:link w:val="1"/>
    <w:uiPriority w:val="9"/>
    <w:rsid w:val="00F93A0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5705">
      <w:bodyDiv w:val="1"/>
      <w:marLeft w:val="0"/>
      <w:marRight w:val="0"/>
      <w:marTop w:val="0"/>
      <w:marBottom w:val="0"/>
      <w:divBdr>
        <w:top w:val="none" w:sz="0" w:space="0" w:color="auto"/>
        <w:left w:val="none" w:sz="0" w:space="0" w:color="auto"/>
        <w:bottom w:val="none" w:sz="0" w:space="0" w:color="auto"/>
        <w:right w:val="none" w:sz="0" w:space="0" w:color="auto"/>
      </w:divBdr>
    </w:div>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6377497">
      <w:bodyDiv w:val="1"/>
      <w:marLeft w:val="0"/>
      <w:marRight w:val="0"/>
      <w:marTop w:val="0"/>
      <w:marBottom w:val="0"/>
      <w:divBdr>
        <w:top w:val="none" w:sz="0" w:space="0" w:color="auto"/>
        <w:left w:val="none" w:sz="0" w:space="0" w:color="auto"/>
        <w:bottom w:val="none" w:sz="0" w:space="0" w:color="auto"/>
        <w:right w:val="none" w:sz="0" w:space="0" w:color="auto"/>
      </w:divBdr>
    </w:div>
    <w:div w:id="1104685982">
      <w:bodyDiv w:val="1"/>
      <w:marLeft w:val="0"/>
      <w:marRight w:val="0"/>
      <w:marTop w:val="0"/>
      <w:marBottom w:val="0"/>
      <w:divBdr>
        <w:top w:val="none" w:sz="0" w:space="0" w:color="auto"/>
        <w:left w:val="none" w:sz="0" w:space="0" w:color="auto"/>
        <w:bottom w:val="none" w:sz="0" w:space="0" w:color="auto"/>
        <w:right w:val="none" w:sz="0" w:space="0" w:color="auto"/>
      </w:divBdr>
    </w:div>
    <w:div w:id="1342508603">
      <w:bodyDiv w:val="1"/>
      <w:marLeft w:val="0"/>
      <w:marRight w:val="0"/>
      <w:marTop w:val="0"/>
      <w:marBottom w:val="0"/>
      <w:divBdr>
        <w:top w:val="none" w:sz="0" w:space="0" w:color="auto"/>
        <w:left w:val="none" w:sz="0" w:space="0" w:color="auto"/>
        <w:bottom w:val="none" w:sz="0" w:space="0" w:color="auto"/>
        <w:right w:val="none" w:sz="0" w:space="0" w:color="auto"/>
      </w:divBdr>
    </w:div>
    <w:div w:id="166089044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20%20%20http://www.gametheory.net/" TargetMode="External"/><Relationship Id="rId14" Type="http://schemas.openxmlformats.org/officeDocument/2006/relationships/hyperlink" Target="%20%20%20http://www.gametheory.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4B5FC-161E-4954-8BA0-2A0AB54C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27</Pages>
  <Words>8534</Words>
  <Characters>48646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55</cp:revision>
  <cp:lastPrinted>2017-12-07T11:25:00Z</cp:lastPrinted>
  <dcterms:created xsi:type="dcterms:W3CDTF">2017-05-16T16:29:00Z</dcterms:created>
  <dcterms:modified xsi:type="dcterms:W3CDTF">2022-09-07T10:16:00Z</dcterms:modified>
</cp:coreProperties>
</file>